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60" w:lineRule="exact"/>
        <w:jc w:val="distribute"/>
        <w:rPr>
          <w:rFonts w:ascii="方正小标宋简体" w:eastAsia="方正小标宋简体"/>
          <w:color w:val="FF0000"/>
          <w:w w:val="80"/>
          <w:sz w:val="72"/>
          <w:szCs w:val="72"/>
        </w:rPr>
      </w:pPr>
      <w:r>
        <w:rPr>
          <w:rFonts w:hint="eastAsia" w:ascii="方正小标宋简体" w:eastAsia="方正小标宋简体"/>
          <w:color w:val="FF0000"/>
          <w:w w:val="80"/>
          <w:sz w:val="72"/>
          <w:szCs w:val="72"/>
        </w:rPr>
        <w:t>西安市阎良区农业农村和林业局</w:t>
      </w:r>
    </w:p>
    <w:p>
      <w:pPr>
        <w:spacing w:line="300" w:lineRule="exact"/>
        <w:jc w:val="right"/>
        <w:rPr>
          <w:rFonts w:eastAsia="仿宋_GB2312"/>
          <w:color w:val="FF0000"/>
          <w:sz w:val="32"/>
        </w:rPr>
      </w:pPr>
      <w:r>
        <w:rPr>
          <w:lang w:eastAsia="zh-CN"/>
        </w:rPr>
        <mc:AlternateContent>
          <mc:Choice Requires="wps">
            <w:drawing>
              <wp:anchor distT="0" distB="0" distL="114300" distR="114300" simplePos="0" relativeHeight="251659264" behindDoc="1" locked="0" layoutInCell="1" allowOverlap="1">
                <wp:simplePos x="0" y="0"/>
                <wp:positionH relativeFrom="column">
                  <wp:posOffset>-83820</wp:posOffset>
                </wp:positionH>
                <wp:positionV relativeFrom="paragraph">
                  <wp:posOffset>43180</wp:posOffset>
                </wp:positionV>
                <wp:extent cx="5413375" cy="11430"/>
                <wp:effectExtent l="0" t="28575" r="15875" b="36195"/>
                <wp:wrapNone/>
                <wp:docPr id="1" name="直接连接符 1"/>
                <wp:cNvGraphicFramePr/>
                <a:graphic xmlns:a="http://schemas.openxmlformats.org/drawingml/2006/main">
                  <a:graphicData uri="http://schemas.microsoft.com/office/word/2010/wordprocessingShape">
                    <wps:wsp>
                      <wps:cNvCnPr/>
                      <wps:spPr>
                        <a:xfrm flipV="1">
                          <a:off x="0" y="0"/>
                          <a:ext cx="5413375" cy="11430"/>
                        </a:xfrm>
                        <a:prstGeom prst="line">
                          <a:avLst/>
                        </a:prstGeom>
                        <a:ln w="57150" cap="flat" cmpd="thickThin">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flip:y;margin-left:-6.6pt;margin-top:3.4pt;height:0.9pt;width:426.25pt;z-index:-251657216;mso-width-relative:page;mso-height-relative:page;" filled="f" stroked="t" coordsize="21600,21600" o:gfxdata="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APeNPnXAAAABwEAAA8AAAAAAAAAAQAgAAAA&#10;IgAAAGRycy9kb3ducmV2LnhtbFBLAQIUABQAAAAIAIdO4kCL/4CrDAIAAAcEAAAOAAAAAAAAAAEA&#10;IAAAACYBAABkcnMvZTJvRG9jLnhtbFBLBQYAAAAABgAGAFkBAACkBQAAAAA=&#10;">
                <v:fill on="f" focussize="0,0"/>
                <v:stroke weight="4.5pt" color="#FF0000" linestyle="thickThin" joinstyle="round"/>
                <v:imagedata o:title=""/>
                <o:lock v:ext="edit" aspectratio="f"/>
              </v:line>
            </w:pict>
          </mc:Fallback>
        </mc:AlternateContent>
      </w:r>
    </w:p>
    <w:p>
      <w:pPr>
        <w:spacing w:line="500" w:lineRule="exact"/>
        <w:rPr>
          <w:rFonts w:ascii="方正小标宋简体" w:hAnsi="方正小标宋简体" w:eastAsia="方正小标宋简体" w:cs="方正小标宋简体"/>
          <w:spacing w:val="-8"/>
          <w:sz w:val="44"/>
          <w:szCs w:val="44"/>
        </w:rPr>
      </w:pPr>
    </w:p>
    <w:p>
      <w:pPr>
        <w:spacing w:line="576" w:lineRule="exact"/>
        <w:jc w:val="center"/>
        <w:rPr>
          <w:rFonts w:hint="eastAsia" w:ascii="黑体" w:hAnsi="黑体" w:eastAsia="黑体" w:cs="黑体"/>
          <w:sz w:val="44"/>
          <w:szCs w:val="44"/>
          <w:lang w:eastAsia="zh-CN"/>
        </w:rPr>
      </w:pPr>
      <w:r>
        <w:rPr>
          <w:rFonts w:hint="eastAsia" w:ascii="黑体" w:hAnsi="黑体" w:eastAsia="黑体" w:cs="黑体"/>
          <w:sz w:val="44"/>
          <w:szCs w:val="44"/>
          <w:lang w:eastAsia="zh-CN"/>
        </w:rPr>
        <w:t>西安市阎良区农业农村和林业局</w:t>
      </w:r>
    </w:p>
    <w:p>
      <w:pPr>
        <w:spacing w:line="576" w:lineRule="exact"/>
        <w:jc w:val="center"/>
        <w:rPr>
          <w:rFonts w:hint="eastAsia" w:ascii="黑体" w:hAnsi="黑体" w:eastAsia="黑体" w:cs="黑体"/>
          <w:spacing w:val="-20"/>
          <w:sz w:val="44"/>
          <w:szCs w:val="44"/>
          <w:lang w:eastAsia="zh-CN"/>
        </w:rPr>
      </w:pPr>
      <w:r>
        <w:rPr>
          <w:rFonts w:hint="eastAsia" w:ascii="黑体" w:hAnsi="黑体" w:eastAsia="黑体" w:cs="黑体"/>
          <w:spacing w:val="-20"/>
          <w:sz w:val="44"/>
          <w:szCs w:val="44"/>
        </w:rPr>
        <w:t>关于</w:t>
      </w:r>
      <w:r>
        <w:rPr>
          <w:rFonts w:hint="eastAsia" w:ascii="黑体" w:hAnsi="黑体" w:eastAsia="黑体" w:cs="黑体"/>
          <w:spacing w:val="-20"/>
          <w:sz w:val="44"/>
          <w:szCs w:val="44"/>
          <w:lang w:eastAsia="zh-CN"/>
        </w:rPr>
        <w:t>征集2023年现代设施农业建设贷款贴息</w:t>
      </w:r>
    </w:p>
    <w:p>
      <w:pPr>
        <w:spacing w:line="576" w:lineRule="exact"/>
        <w:jc w:val="center"/>
        <w:rPr>
          <w:rFonts w:hint="eastAsia" w:ascii="黑体" w:hAnsi="黑体" w:eastAsia="黑体" w:cs="黑体"/>
          <w:sz w:val="44"/>
          <w:szCs w:val="44"/>
        </w:rPr>
      </w:pPr>
      <w:r>
        <w:rPr>
          <w:rFonts w:hint="eastAsia" w:ascii="黑体" w:hAnsi="黑体" w:eastAsia="黑体" w:cs="黑体"/>
          <w:sz w:val="44"/>
          <w:szCs w:val="44"/>
          <w:lang w:eastAsia="zh-CN"/>
        </w:rPr>
        <w:t>项目</w:t>
      </w:r>
      <w:r>
        <w:rPr>
          <w:rFonts w:hint="eastAsia" w:ascii="黑体" w:hAnsi="黑体" w:eastAsia="黑体" w:cs="黑体"/>
          <w:sz w:val="44"/>
          <w:szCs w:val="44"/>
        </w:rPr>
        <w:t>的通知</w:t>
      </w:r>
    </w:p>
    <w:p>
      <w:pPr>
        <w:spacing w:line="263" w:lineRule="auto"/>
        <w:rPr>
          <w:rFonts w:eastAsia="Times New Roman"/>
          <w:sz w:val="32"/>
          <w:szCs w:val="32"/>
        </w:rPr>
      </w:pP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36" w:lineRule="exact"/>
        <w:textAlignment w:val="auto"/>
        <w:rPr>
          <w:rFonts w:ascii="Times New Roman" w:eastAsia="仿宋_GB2312" w:cs="Times New Roman"/>
          <w:sz w:val="32"/>
          <w:szCs w:val="32"/>
        </w:rPr>
      </w:pPr>
      <w:r>
        <w:rPr>
          <w:rFonts w:hint="eastAsia" w:ascii="Times New Roman" w:eastAsia="仿宋_GB2312" w:cs="Times New Roman"/>
          <w:sz w:val="32"/>
          <w:szCs w:val="32"/>
          <w:lang w:eastAsia="zh-CN"/>
        </w:rPr>
        <w:t>各街办</w:t>
      </w:r>
      <w:r>
        <w:rPr>
          <w:rFonts w:hint="eastAsia" w:ascii="Times New Roman" w:eastAsia="仿宋_GB2312" w:cs="Times New Roman"/>
          <w:sz w:val="32"/>
          <w:szCs w:val="32"/>
        </w:rPr>
        <w:t>，</w:t>
      </w:r>
      <w:r>
        <w:rPr>
          <w:rFonts w:hint="eastAsia" w:ascii="Times New Roman" w:eastAsia="仿宋_GB2312" w:cs="Times New Roman"/>
          <w:sz w:val="32"/>
          <w:szCs w:val="32"/>
          <w:lang w:eastAsia="zh-CN"/>
        </w:rPr>
        <w:t>农业科，各农业经营主体</w:t>
      </w:r>
      <w:r>
        <w:rPr>
          <w:rFonts w:hint="eastAsia" w:ascii="Times New Roman" w:eastAsia="仿宋_GB2312" w:cs="Times New Roman"/>
          <w:sz w:val="32"/>
          <w:szCs w:val="32"/>
        </w:rPr>
        <w:t>：</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36"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为支持我</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设施农业发展，</w:t>
      </w:r>
      <w:r>
        <w:rPr>
          <w:rFonts w:hint="eastAsia" w:ascii="仿宋_GB2312" w:hAnsi="仿宋_GB2312" w:eastAsia="仿宋_GB2312" w:cs="仿宋_GB2312"/>
          <w:sz w:val="32"/>
          <w:szCs w:val="32"/>
          <w:lang w:eastAsia="zh-CN"/>
        </w:rPr>
        <w:t>按照</w:t>
      </w:r>
      <w:r>
        <w:rPr>
          <w:rFonts w:hint="eastAsia" w:ascii="仿宋_GB2312" w:hAnsi="仿宋_GB2312" w:eastAsia="仿宋_GB2312" w:cs="仿宋_GB2312"/>
          <w:sz w:val="32"/>
          <w:szCs w:val="32"/>
        </w:rPr>
        <w:t>市农业农村局</w:t>
      </w:r>
      <w:r>
        <w:rPr>
          <w:rFonts w:hint="eastAsia" w:ascii="仿宋_GB2312" w:hAnsi="仿宋_GB2312" w:eastAsia="仿宋_GB2312" w:cs="仿宋_GB2312"/>
          <w:color w:val="auto"/>
          <w:sz w:val="32"/>
          <w:szCs w:val="32"/>
        </w:rPr>
        <w:t>《关于2023年现代设施农业建设贷款贴息项目申报有关事项的通知》</w:t>
      </w:r>
      <w:r>
        <w:rPr>
          <w:rFonts w:hint="eastAsia" w:ascii="仿宋_GB2312" w:hAnsi="仿宋_GB2312" w:eastAsia="仿宋_GB2312" w:cs="仿宋_GB2312"/>
          <w:sz w:val="32"/>
          <w:szCs w:val="32"/>
          <w:lang w:eastAsia="zh-CN"/>
        </w:rPr>
        <w:t>精神</w:t>
      </w:r>
      <w:r>
        <w:rPr>
          <w:rFonts w:hint="eastAsia" w:ascii="仿宋_GB2312" w:hAnsi="仿宋_GB2312" w:eastAsia="仿宋_GB2312" w:cs="仿宋_GB2312"/>
          <w:sz w:val="32"/>
          <w:szCs w:val="32"/>
        </w:rPr>
        <w:t>，对经营主体发展现代设施农业从银行获得的贷款予以贴息支持，引导鼓励各类市场经营主体加大现代设施农业建设投入，撬动更多金融和社会资本投向现代设施农业建设。现将</w:t>
      </w:r>
      <w:r>
        <w:rPr>
          <w:rFonts w:hint="eastAsia" w:ascii="仿宋_GB2312" w:hAnsi="仿宋_GB2312" w:eastAsia="仿宋_GB2312" w:cs="仿宋_GB2312"/>
          <w:sz w:val="32"/>
          <w:szCs w:val="32"/>
          <w:lang w:eastAsia="zh-CN"/>
        </w:rPr>
        <w:t>2023年现代设施农业建设贷款贴息项目</w:t>
      </w:r>
      <w:r>
        <w:rPr>
          <w:rFonts w:hint="eastAsia" w:ascii="仿宋_GB2312" w:hAnsi="仿宋_GB2312" w:eastAsia="仿宋_GB2312" w:cs="仿宋_GB2312"/>
          <w:sz w:val="32"/>
          <w:szCs w:val="32"/>
        </w:rPr>
        <w:t>申报工作有关事项通知如下：</w:t>
      </w:r>
    </w:p>
    <w:p>
      <w:pPr>
        <w:pStyle w:val="5"/>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36"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一、补助对象、标准及用途</w:t>
      </w:r>
    </w:p>
    <w:p>
      <w:pPr>
        <w:pStyle w:val="5"/>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3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贴息对象为从事现代设施农业的农户、家庭农场、农民合作社、农业企业以及农业社会化服务组织、农村集体经济组织等各类农业经营主体。</w:t>
      </w:r>
    </w:p>
    <w:p>
      <w:pPr>
        <w:pStyle w:val="5"/>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3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贴息比例按照“双限”要求，原则上单个建设主体当年获得的贷款贴息比例不得高于人民银行公布的同期同档次贷款市场报价利率(LPR) 的70%且不得超过2%、单个年度获得贴息补助资 金不得超过200 万元。其中，单个种养大户、家庭农场、农民 专业合作社的年度贴息资金原则上不超过50万元，单个示范家庭农场、农民专业合作示范社、农村集体经济组织、农业企业不超过100万元，单个省级及以上龙头企业不超过200万元。</w:t>
      </w:r>
    </w:p>
    <w:p>
      <w:pPr>
        <w:pStyle w:val="5"/>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3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项目资金需用于符合《全国现代设施农业建设规划 (2023-2030年)》的设施种植、设施畜牧、设施渔业等领域新建 或改扩建项目从银行获得的贷款贴息，对保障粮食和油料、蔬菜等重要农产品稳定安全供给的贷款予以优先支持。贷款资金重点用于满足现代设施农业生产经营所必需的基础设施、固定资产设备投资等。</w:t>
      </w:r>
    </w:p>
    <w:p>
      <w:pPr>
        <w:pStyle w:val="5"/>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3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每个主体当年享受财政贴息总金额不高于该主体当年实际产生的利息总额。同一主体不同银行的多笔贷款应将申请贴息总额控制在“双限”额度内分别申请，贷款周期超过一年的需根据后续实施方案分年度申请贴息，贴息年限最长不超过5年。</w:t>
      </w:r>
    </w:p>
    <w:p>
      <w:pPr>
        <w:pStyle w:val="5"/>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3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贴息资金补贴项目主体自2023年1月1日起产生的符合要求的贷款利息，用于支持现代设施农业发展相关工作，不得用于偿还利息以外的其他非生产性活动费用。项目单位因未按期偿还贷款及其他违约行为而产生的逾期贷款利息、加息、罚息等不予贴息。</w:t>
      </w:r>
    </w:p>
    <w:p>
      <w:pPr>
        <w:pStyle w:val="5"/>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36"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二、项目申报流程</w:t>
      </w:r>
    </w:p>
    <w:p>
      <w:pPr>
        <w:pStyle w:val="5"/>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3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经营主体按照项目实施要求自愿申请，</w:t>
      </w:r>
      <w:r>
        <w:rPr>
          <w:rFonts w:hint="eastAsia" w:ascii="仿宋_GB2312" w:hAnsi="仿宋_GB2312" w:eastAsia="仿宋_GB2312" w:cs="仿宋_GB2312"/>
          <w:color w:val="auto"/>
          <w:sz w:val="32"/>
          <w:szCs w:val="32"/>
          <w:lang w:val="en-US" w:eastAsia="zh-CN"/>
        </w:rPr>
        <w:t>并填报在农业农村基础设施融资项目库</w:t>
      </w:r>
      <w:r>
        <w:rPr>
          <w:rFonts w:hint="eastAsia" w:ascii="仿宋_GB2312" w:hAnsi="仿宋_GB2312" w:eastAsia="仿宋_GB2312" w:cs="仿宋_GB2312"/>
          <w:color w:val="auto"/>
          <w:spacing w:val="-20"/>
          <w:sz w:val="32"/>
          <w:szCs w:val="32"/>
          <w:lang w:val="en-US" w:eastAsia="zh-CN"/>
        </w:rPr>
        <w:t>(</w:t>
      </w:r>
      <w:r>
        <w:rPr>
          <w:rFonts w:hint="eastAsia" w:ascii="仿宋_GB2312" w:hAnsi="仿宋_GB2312" w:eastAsia="仿宋_GB2312" w:cs="仿宋_GB2312"/>
          <w:color w:val="auto"/>
          <w:spacing w:val="-20"/>
          <w:sz w:val="32"/>
          <w:szCs w:val="32"/>
          <w:lang w:val="en-US" w:eastAsia="zh-CN"/>
        </w:rPr>
        <w:fldChar w:fldCharType="begin"/>
      </w:r>
      <w:r>
        <w:rPr>
          <w:rFonts w:hint="eastAsia" w:ascii="仿宋_GB2312" w:hAnsi="仿宋_GB2312" w:eastAsia="仿宋_GB2312" w:cs="仿宋_GB2312"/>
          <w:color w:val="auto"/>
          <w:spacing w:val="-20"/>
          <w:sz w:val="32"/>
          <w:szCs w:val="32"/>
          <w:lang w:val="en-US" w:eastAsia="zh-CN"/>
        </w:rPr>
        <w:instrText xml:space="preserve"> HYPERLINK "https://acpmp.agri.cn/admin/ogin" </w:instrText>
      </w:r>
      <w:r>
        <w:rPr>
          <w:rFonts w:hint="eastAsia" w:ascii="仿宋_GB2312" w:hAnsi="仿宋_GB2312" w:eastAsia="仿宋_GB2312" w:cs="仿宋_GB2312"/>
          <w:color w:val="auto"/>
          <w:spacing w:val="-20"/>
          <w:sz w:val="32"/>
          <w:szCs w:val="32"/>
          <w:lang w:val="en-US" w:eastAsia="zh-CN"/>
        </w:rPr>
        <w:fldChar w:fldCharType="separate"/>
      </w:r>
      <w:r>
        <w:rPr>
          <w:rFonts w:hint="eastAsia" w:ascii="仿宋_GB2312" w:hAnsi="仿宋_GB2312" w:eastAsia="仿宋_GB2312" w:cs="仿宋_GB2312"/>
          <w:color w:val="auto"/>
          <w:spacing w:val="-20"/>
          <w:sz w:val="32"/>
          <w:szCs w:val="32"/>
          <w:lang w:val="en-US" w:eastAsia="zh-CN"/>
        </w:rPr>
        <w:t>https://acpmp.agri.cn/admin/ogin</w:t>
      </w:r>
      <w:r>
        <w:rPr>
          <w:rFonts w:hint="eastAsia" w:ascii="仿宋_GB2312" w:hAnsi="仿宋_GB2312" w:eastAsia="仿宋_GB2312" w:cs="仿宋_GB2312"/>
          <w:color w:val="auto"/>
          <w:spacing w:val="-20"/>
          <w:sz w:val="32"/>
          <w:szCs w:val="32"/>
          <w:lang w:val="en-US" w:eastAsia="zh-CN"/>
        </w:rPr>
        <w:fldChar w:fldCharType="end"/>
      </w:r>
      <w:r>
        <w:rPr>
          <w:rFonts w:hint="eastAsia" w:ascii="仿宋_GB2312" w:hAnsi="仿宋_GB2312" w:eastAsia="仿宋_GB2312" w:cs="仿宋_GB2312"/>
          <w:color w:val="auto"/>
          <w:spacing w:val="-20"/>
          <w:sz w:val="32"/>
          <w:szCs w:val="32"/>
          <w:lang w:val="en-US" w:eastAsia="zh-CN"/>
        </w:rPr>
        <w:t>)</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sz w:val="32"/>
          <w:szCs w:val="32"/>
          <w:lang w:val="en-US" w:eastAsia="zh-CN"/>
        </w:rPr>
        <w:t>同时提供以下申请资料(表格见附件)：经营主体贷款贴息项目申请表、经营主体贷款贴息项目承诺函、经营主体开户行出具的人民银行贷款征信证明(含贷款明细)、其他反映经营主体贷款及付息情况的证明材料，包括但不限于贷款银行盖章确认的贷款合同复印件、贷款到账凭证复印件、贷款银行盖章确认的利息结算清单，贷款使用年度的采购合同、销售合同等原始凭证、贷款所涉项目建设进度佐证等及其他与该贷款相关的凭证材料。</w:t>
      </w:r>
    </w:p>
    <w:p>
      <w:pPr>
        <w:pStyle w:val="5"/>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3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申报资料一式参份报所属街道办事处，各街办以正式文件形式于10月19日前报区农业农村局对口业务科室。业务科室审核后于10月20日前报财务室。</w:t>
      </w:r>
    </w:p>
    <w:p>
      <w:pPr>
        <w:pStyle w:val="5"/>
        <w:keepNext w:val="0"/>
        <w:keepLines w:val="0"/>
        <w:pageBreakBefore w:val="0"/>
        <w:widowControl/>
        <w:numPr>
          <w:ilvl w:val="0"/>
          <w:numId w:val="1"/>
        </w:numPr>
        <w:kinsoku/>
        <w:wordWrap/>
        <w:overflowPunct/>
        <w:topLinePunct w:val="0"/>
        <w:autoSpaceDE/>
        <w:autoSpaceDN/>
        <w:bidi w:val="0"/>
        <w:adjustRightInd/>
        <w:snapToGrid/>
        <w:spacing w:before="0" w:beforeAutospacing="0" w:after="0" w:afterAutospacing="0" w:line="536" w:lineRule="exact"/>
        <w:ind w:firstLine="640" w:firstLineChars="200"/>
        <w:textAlignment w:val="auto"/>
        <w:rPr>
          <w:rFonts w:hint="eastAsia" w:ascii="黑体" w:hAnsi="黑体" w:eastAsia="黑体" w:cs="黑体"/>
          <w:color w:val="000000" w:themeColor="text1"/>
          <w:sz w:val="32"/>
          <w:szCs w:val="32"/>
          <w:lang w:val="en-US" w:eastAsia="zh-CN"/>
          <w14:textFill>
            <w14:solidFill>
              <w14:schemeClr w14:val="tx1"/>
            </w14:solidFill>
          </w14:textFill>
        </w:rPr>
      </w:pPr>
      <w:bookmarkStart w:id="0" w:name="_GoBack"/>
      <w:r>
        <w:rPr>
          <w:rFonts w:hint="eastAsia" w:ascii="黑体" w:hAnsi="黑体" w:eastAsia="黑体" w:cs="黑体"/>
          <w:color w:val="000000" w:themeColor="text1"/>
          <w:sz w:val="32"/>
          <w:szCs w:val="32"/>
          <w:lang w:val="en-US" w:eastAsia="zh-CN"/>
          <w14:textFill>
            <w14:solidFill>
              <w14:schemeClr w14:val="tx1"/>
            </w14:solidFill>
          </w14:textFill>
        </w:rPr>
        <w:t>项目实施流程</w:t>
      </w:r>
    </w:p>
    <w:p>
      <w:pPr>
        <w:pStyle w:val="5"/>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36" w:lineRule="exact"/>
        <w:ind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项目按照“自愿申请、汇总审核、逐级申报、据实结算”的模式对新型经营主体予以贷款贴息补助。</w:t>
      </w:r>
    </w:p>
    <w:p>
      <w:pPr>
        <w:pStyle w:val="5"/>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3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一）收到申报材料后，农业农村局会同财政局、贷款银行对经营主体申报材料的完整性、真实性、合法性审核，对贷款实际流向、形成的建设内容等予以审核确认，于2023年10月20日前组织主体在农业农村基础设施融资项目库中完成录入，经省、市级农业农村部门逐级审核入库后，对拟贴息情况进行汇总，经公开公示无异议后，拨付贴息资金，</w:t>
      </w:r>
      <w:bookmarkEnd w:id="0"/>
      <w:r>
        <w:rPr>
          <w:rFonts w:hint="eastAsia" w:ascii="仿宋_GB2312" w:hAnsi="仿宋_GB2312" w:eastAsia="仿宋_GB2312" w:cs="仿宋_GB2312"/>
          <w:sz w:val="32"/>
          <w:szCs w:val="32"/>
          <w:lang w:val="en-US" w:eastAsia="zh-CN"/>
        </w:rPr>
        <w:t>并在农业农村部转移支付平台录入贴息明细。</w:t>
      </w:r>
    </w:p>
    <w:p>
      <w:pPr>
        <w:pStyle w:val="5"/>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3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（二）省、市级农业农村部门会同财政部门对贴息情况的真实性、合规性等进行一定比例的抽查核验。</w:t>
      </w:r>
    </w:p>
    <w:p>
      <w:pPr>
        <w:pStyle w:val="5"/>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36"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四、有关要求</w:t>
      </w:r>
    </w:p>
    <w:p>
      <w:pPr>
        <w:pStyle w:val="5"/>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3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1.项目补贴的主体需满足以下条件：新增贷款应与银行正式签订贷款合同且贷款资金已到位。借贷主体能够正常生产经营， 近三年无不良信用记录。被各级财税、审计、监察等部门检查发现存在较大问题，或有不良诚信记录，或被列入监管黑名单的项目单位不得纳入贴息范围。</w:t>
      </w:r>
    </w:p>
    <w:p>
      <w:pPr>
        <w:pStyle w:val="5"/>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3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2.设施农业贷款贴息主要为撬动更多金融资源投资现代设 施农业，严禁任何主体、单位以任何方式套取贴息资金，严禁通过操纵期限、置换贷款等套取贴息，不同主体同一实控人不允许多头申报，不允许补贴挪用贷款用途或贷款未形成实务工作量的 主体。对在贷款贴息过程中弄虚作假、骗取贴息资金的主体和相 关人员，列入黑名单并在一定范围内公开通报，三年内不再受理 其申请的农业支持项目；对弄虚作假骗取的贷款贴息资金予以收回；构成犯罪的，移交司法机关依法追究刑事责任。</w:t>
      </w:r>
    </w:p>
    <w:p>
      <w:pPr>
        <w:pStyle w:val="5"/>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3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3.主体的单笔贷款最多只可享受一次贴息政策，据实结算。</w:t>
      </w:r>
    </w:p>
    <w:p>
      <w:pPr>
        <w:pStyle w:val="5"/>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3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4.已享受农业领域外其他财政贴息资金的项目，不重复享受贴息。</w:t>
      </w:r>
    </w:p>
    <w:p>
      <w:pPr>
        <w:pStyle w:val="5"/>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3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附件：1.新型农业经营主体贷款贴息项目申请表</w:t>
      </w:r>
    </w:p>
    <w:p>
      <w:pPr>
        <w:pStyle w:val="5"/>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36" w:lineRule="exact"/>
        <w:ind w:firstLine="1600" w:firstLineChars="5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 新型农业经营主体贷款贴息项目承诺函</w:t>
      </w:r>
    </w:p>
    <w:p>
      <w:pPr>
        <w:pStyle w:val="5"/>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536" w:lineRule="exact"/>
        <w:ind w:firstLine="1600" w:firstLineChars="5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 新型农业经营主体贷款贴息情况汇总表</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36" w:lineRule="exact"/>
        <w:ind w:firstLine="640" w:firstLineChars="200"/>
        <w:textAlignment w:val="auto"/>
        <w:rPr>
          <w:rFonts w:hint="default" w:ascii="仿宋_GB2312" w:hAnsi="仿宋_GB2312" w:eastAsia="仿宋_GB2312" w:cs="仿宋_GB2312"/>
          <w:sz w:val="32"/>
          <w:szCs w:val="32"/>
          <w:lang w:val="en-US" w:eastAsia="zh-CN"/>
        </w:rPr>
      </w:pP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36"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设施瓜菜种植、龙头企业联系人：张红红 86876180</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36"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设施果业种植联系人：常鲨  86877855</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36"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设施养殖业联系人：李伟  86863386</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3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农业社会化服务组织、家庭农场联系人：</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36"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李伟锋  86865660</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36" w:lineRule="exact"/>
        <w:ind w:firstLine="640" w:firstLineChars="200"/>
        <w:textAlignment w:val="auto"/>
        <w:rPr>
          <w:rFonts w:hint="eastAsia" w:ascii="仿宋_GB2312" w:hAnsi="仿宋_GB2312" w:eastAsia="仿宋_GB2312" w:cs="仿宋_GB2312"/>
          <w:sz w:val="32"/>
          <w:szCs w:val="32"/>
          <w:lang w:val="en-US" w:eastAsia="zh-CN"/>
        </w:rPr>
      </w:pP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36" w:lineRule="exact"/>
        <w:ind w:firstLine="3200" w:firstLineChars="10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西安市</w:t>
      </w:r>
      <w:r>
        <w:rPr>
          <w:rFonts w:hint="eastAsia" w:ascii="仿宋_GB2312" w:hAnsi="仿宋_GB2312" w:eastAsia="仿宋_GB2312" w:cs="仿宋_GB2312"/>
          <w:sz w:val="32"/>
          <w:szCs w:val="32"/>
          <w:lang w:eastAsia="zh-CN"/>
        </w:rPr>
        <w:t>阎良区</w:t>
      </w:r>
      <w:r>
        <w:rPr>
          <w:rFonts w:hint="eastAsia" w:ascii="仿宋_GB2312" w:hAnsi="仿宋_GB2312" w:eastAsia="仿宋_GB2312" w:cs="仿宋_GB2312"/>
          <w:sz w:val="32"/>
          <w:szCs w:val="32"/>
        </w:rPr>
        <w:t>农业农村</w:t>
      </w:r>
      <w:r>
        <w:rPr>
          <w:rFonts w:hint="eastAsia" w:ascii="仿宋_GB2312" w:hAnsi="仿宋_GB2312" w:eastAsia="仿宋_GB2312" w:cs="仿宋_GB2312"/>
          <w:sz w:val="32"/>
          <w:szCs w:val="32"/>
          <w:lang w:eastAsia="zh-CN"/>
        </w:rPr>
        <w:t>和林业</w:t>
      </w:r>
      <w:r>
        <w:rPr>
          <w:rFonts w:hint="eastAsia" w:ascii="仿宋_GB2312" w:hAnsi="仿宋_GB2312" w:eastAsia="仿宋_GB2312" w:cs="仿宋_GB2312"/>
          <w:sz w:val="32"/>
          <w:szCs w:val="32"/>
        </w:rPr>
        <w:t>局</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36" w:lineRule="exact"/>
        <w:ind w:firstLine="4480" w:firstLineChars="1400"/>
        <w:textAlignment w:val="auto"/>
        <w:rPr>
          <w:rFonts w:hint="eastAsia" w:ascii="仿宋_GB2312" w:hAnsi="仿宋_GB2312" w:eastAsia="仿宋_GB2312" w:cs="仿宋_GB2312"/>
          <w:sz w:val="32"/>
          <w:szCs w:val="32"/>
        </w:rPr>
      </w:pPr>
      <w:r>
        <w:rPr>
          <w:rFonts w:ascii="仿宋_GB2312" w:hAnsi="仿宋_GB2312" w:eastAsia="仿宋_GB2312" w:cs="仿宋_GB2312"/>
          <w:sz w:val="32"/>
          <w:szCs w:val="32"/>
        </w:rPr>
        <w:t xml:space="preserve">2023 </w:t>
      </w:r>
      <w:r>
        <w:rPr>
          <w:rFonts w:hint="eastAsia" w:ascii="仿宋_GB2312" w:hAnsi="仿宋_GB2312" w:eastAsia="仿宋_GB2312" w:cs="仿宋_GB2312"/>
          <w:sz w:val="32"/>
          <w:szCs w:val="32"/>
        </w:rPr>
        <w:t>年</w:t>
      </w:r>
      <w:r>
        <w:rPr>
          <w:rFonts w:ascii="仿宋_GB2312" w:hAnsi="仿宋_GB2312" w:eastAsia="仿宋_GB2312" w:cs="仿宋_GB2312"/>
          <w:sz w:val="32"/>
          <w:szCs w:val="32"/>
          <w:lang w:eastAsia="zh-CN"/>
        </w:rPr>
        <w:t>10</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18</w:t>
      </w:r>
      <w:r>
        <w:rPr>
          <w:rFonts w:hint="eastAsia" w:ascii="仿宋_GB2312" w:hAnsi="仿宋_GB2312" w:eastAsia="仿宋_GB2312" w:cs="仿宋_GB2312"/>
          <w:sz w:val="32"/>
          <w:szCs w:val="32"/>
        </w:rPr>
        <w:t>日</w:t>
      </w:r>
    </w:p>
    <w:p>
      <w:pPr>
        <w:spacing w:before="104" w:line="224" w:lineRule="auto"/>
        <w:ind w:left="89"/>
        <w:rPr>
          <w:rFonts w:ascii="黑体" w:hAnsi="黑体" w:eastAsia="黑体" w:cs="黑体"/>
          <w:sz w:val="32"/>
          <w:szCs w:val="32"/>
        </w:rPr>
      </w:pPr>
      <w:r>
        <w:rPr>
          <w:rFonts w:hint="eastAsia" w:ascii="仿宋_GB2312" w:hAnsi="仿宋_GB2312" w:eastAsia="仿宋_GB2312" w:cs="仿宋_GB2312"/>
          <w:sz w:val="32"/>
          <w:szCs w:val="32"/>
          <w:lang w:eastAsia="zh-CN"/>
        </w:rPr>
        <w:br w:type="page"/>
      </w:r>
      <w:r>
        <w:rPr>
          <w:rFonts w:ascii="黑体" w:hAnsi="黑体" w:eastAsia="黑体" w:cs="黑体"/>
          <w:b w:val="0"/>
          <w:bCs w:val="0"/>
          <w:spacing w:val="21"/>
          <w:sz w:val="32"/>
          <w:szCs w:val="32"/>
        </w:rPr>
        <w:t>附件1</w:t>
      </w:r>
    </w:p>
    <w:p>
      <w:pPr>
        <w:spacing w:before="37" w:line="219" w:lineRule="auto"/>
        <w:ind w:left="1379"/>
        <w:rPr>
          <w:rFonts w:ascii="宋体" w:hAnsi="宋体" w:eastAsia="宋体" w:cs="宋体"/>
          <w:b/>
          <w:bCs/>
          <w:spacing w:val="15"/>
          <w:sz w:val="32"/>
          <w:szCs w:val="32"/>
        </w:rPr>
      </w:pPr>
    </w:p>
    <w:p>
      <w:pPr>
        <w:spacing w:before="37" w:line="219" w:lineRule="auto"/>
        <w:ind w:left="1379"/>
        <w:rPr>
          <w:rFonts w:ascii="宋体" w:hAnsi="宋体" w:eastAsia="宋体" w:cs="宋体"/>
          <w:b/>
          <w:bCs/>
          <w:spacing w:val="15"/>
          <w:sz w:val="32"/>
          <w:szCs w:val="32"/>
        </w:rPr>
      </w:pPr>
      <w:r>
        <w:rPr>
          <w:rFonts w:ascii="宋体" w:hAnsi="宋体" w:eastAsia="宋体" w:cs="宋体"/>
          <w:b/>
          <w:bCs/>
          <w:spacing w:val="15"/>
          <w:sz w:val="32"/>
          <w:szCs w:val="32"/>
        </w:rPr>
        <w:t>新型农业经营主体贷款贴息项目申请表</w:t>
      </w:r>
    </w:p>
    <w:p>
      <w:pPr>
        <w:spacing w:before="37" w:line="219" w:lineRule="auto"/>
        <w:ind w:left="1379"/>
        <w:rPr>
          <w:rFonts w:ascii="宋体" w:hAnsi="宋体" w:eastAsia="宋体" w:cs="宋体"/>
          <w:b/>
          <w:bCs/>
          <w:spacing w:val="15"/>
          <w:sz w:val="32"/>
          <w:szCs w:val="32"/>
        </w:rPr>
      </w:pPr>
    </w:p>
    <w:p>
      <w:pPr>
        <w:spacing w:before="116" w:line="228" w:lineRule="auto"/>
        <w:ind w:left="625"/>
        <w:rPr>
          <w:rFonts w:hint="eastAsia" w:ascii="仿宋" w:hAnsi="仿宋" w:eastAsia="仿宋" w:cs="仿宋"/>
          <w:spacing w:val="2"/>
          <w:position w:val="-1"/>
          <w:sz w:val="24"/>
          <w:szCs w:val="24"/>
          <w:lang w:eastAsia="zh-CN"/>
        </w:rPr>
      </w:pPr>
      <w:r>
        <w:rPr>
          <w:rFonts w:ascii="仿宋" w:hAnsi="仿宋" w:eastAsia="仿宋" w:cs="仿宋"/>
          <w:spacing w:val="2"/>
          <w:position w:val="-1"/>
          <w:sz w:val="24"/>
          <w:szCs w:val="24"/>
        </w:rPr>
        <w:t>申请类型：</w:t>
      </w:r>
      <w:r>
        <w:rPr>
          <w:rFonts w:hint="eastAsia" w:ascii="仿宋" w:hAnsi="仿宋" w:eastAsia="仿宋" w:cs="仿宋"/>
          <w:spacing w:val="2"/>
          <w:position w:val="-1"/>
          <w:sz w:val="24"/>
          <w:szCs w:val="24"/>
          <w:lang w:eastAsia="zh-CN"/>
        </w:rPr>
        <w:t>□农业企业</w:t>
      </w:r>
      <w:r>
        <w:rPr>
          <w:rFonts w:hint="eastAsia" w:ascii="仿宋" w:hAnsi="仿宋" w:eastAsia="仿宋" w:cs="仿宋"/>
          <w:spacing w:val="2"/>
          <w:position w:val="-1"/>
          <w:sz w:val="24"/>
          <w:szCs w:val="24"/>
          <w:lang w:val="en-US" w:eastAsia="zh-CN"/>
        </w:rPr>
        <w:t xml:space="preserve">  </w:t>
      </w:r>
      <w:r>
        <w:rPr>
          <w:rFonts w:ascii="仿宋" w:hAnsi="仿宋" w:eastAsia="仿宋" w:cs="仿宋"/>
          <w:spacing w:val="2"/>
          <w:position w:val="-1"/>
          <w:sz w:val="24"/>
          <w:szCs w:val="24"/>
        </w:rPr>
        <w:t>□家庭农场</w:t>
      </w:r>
      <w:r>
        <w:rPr>
          <w:rFonts w:hint="eastAsia" w:ascii="仿宋" w:hAnsi="仿宋" w:eastAsia="仿宋" w:cs="仿宋"/>
          <w:spacing w:val="2"/>
          <w:position w:val="-1"/>
          <w:sz w:val="24"/>
          <w:szCs w:val="24"/>
          <w:lang w:eastAsia="zh-CN"/>
        </w:rPr>
        <w:t xml:space="preserve">  □农民专业合作社  □农户</w:t>
      </w:r>
    </w:p>
    <w:p>
      <w:pPr>
        <w:spacing w:before="116" w:line="228" w:lineRule="auto"/>
        <w:ind w:left="625" w:firstLine="1220" w:firstLineChars="500"/>
        <w:rPr>
          <w:rFonts w:ascii="仿宋" w:hAnsi="仿宋" w:eastAsia="仿宋" w:cs="仿宋"/>
          <w:spacing w:val="14"/>
          <w:sz w:val="24"/>
          <w:szCs w:val="24"/>
        </w:rPr>
      </w:pPr>
      <w:r>
        <w:rPr>
          <w:rFonts w:hint="eastAsia" w:ascii="仿宋" w:hAnsi="仿宋" w:eastAsia="仿宋" w:cs="仿宋"/>
          <w:spacing w:val="2"/>
          <w:position w:val="-1"/>
          <w:sz w:val="24"/>
          <w:szCs w:val="24"/>
          <w:lang w:eastAsia="zh-CN"/>
        </w:rPr>
        <w:t>□农村集体经济组织</w:t>
      </w:r>
      <w:r>
        <w:rPr>
          <w:rFonts w:hint="eastAsia" w:ascii="仿宋" w:hAnsi="仿宋" w:eastAsia="仿宋" w:cs="仿宋"/>
          <w:spacing w:val="2"/>
          <w:position w:val="-1"/>
          <w:sz w:val="24"/>
          <w:szCs w:val="24"/>
          <w:lang w:val="en-US" w:eastAsia="zh-CN"/>
        </w:rPr>
        <w:t xml:space="preserve">  </w:t>
      </w:r>
      <w:r>
        <w:rPr>
          <w:rFonts w:hint="eastAsia" w:ascii="仿宋" w:hAnsi="仿宋" w:eastAsia="仿宋" w:cs="仿宋"/>
          <w:spacing w:val="2"/>
          <w:position w:val="-1"/>
          <w:sz w:val="24"/>
          <w:szCs w:val="24"/>
          <w:lang w:eastAsia="zh-CN"/>
        </w:rPr>
        <w:t>□</w:t>
      </w:r>
      <w:r>
        <w:rPr>
          <w:rFonts w:ascii="仿宋" w:hAnsi="仿宋" w:eastAsia="仿宋" w:cs="仿宋"/>
          <w:spacing w:val="2"/>
          <w:position w:val="-1"/>
          <w:sz w:val="24"/>
          <w:szCs w:val="24"/>
        </w:rPr>
        <w:t>龙头企业</w:t>
      </w:r>
      <w:r>
        <w:rPr>
          <w:rFonts w:ascii="仿宋" w:hAnsi="仿宋" w:eastAsia="仿宋" w:cs="仿宋"/>
          <w:spacing w:val="17"/>
          <w:position w:val="-1"/>
          <w:sz w:val="24"/>
          <w:szCs w:val="24"/>
        </w:rPr>
        <w:t xml:space="preserve"> </w:t>
      </w:r>
      <w:r>
        <w:rPr>
          <w:rFonts w:hint="eastAsia" w:ascii="仿宋" w:hAnsi="仿宋" w:eastAsia="仿宋" w:cs="仿宋"/>
          <w:spacing w:val="2"/>
          <w:position w:val="-1"/>
          <w:sz w:val="24"/>
          <w:szCs w:val="24"/>
          <w:lang w:eastAsia="zh-CN"/>
        </w:rPr>
        <w:t>□</w:t>
      </w:r>
      <w:r>
        <w:rPr>
          <w:rFonts w:ascii="仿宋" w:hAnsi="仿宋" w:eastAsia="仿宋" w:cs="仿宋"/>
          <w:spacing w:val="17"/>
          <w:position w:val="-1"/>
          <w:sz w:val="24"/>
          <w:szCs w:val="24"/>
        </w:rPr>
        <w:t xml:space="preserve">农业社会化服务组织    </w:t>
      </w:r>
    </w:p>
    <w:p>
      <w:pPr>
        <w:spacing w:before="184" w:line="220" w:lineRule="auto"/>
        <w:ind w:left="625"/>
        <w:rPr>
          <w:rFonts w:ascii="仿宋" w:hAnsi="仿宋" w:eastAsia="仿宋" w:cs="仿宋"/>
          <w:sz w:val="24"/>
          <w:szCs w:val="24"/>
        </w:rPr>
      </w:pPr>
      <w:r>
        <w:rPr>
          <w:rFonts w:ascii="仿宋" w:hAnsi="仿宋" w:eastAsia="仿宋" w:cs="仿宋"/>
          <w:spacing w:val="14"/>
          <w:sz w:val="24"/>
          <w:szCs w:val="24"/>
        </w:rPr>
        <w:t>申请项目：</w:t>
      </w:r>
      <w:r>
        <w:rPr>
          <w:rFonts w:hint="eastAsia" w:ascii="仿宋" w:hAnsi="仿宋" w:eastAsia="仿宋" w:cs="仿宋"/>
          <w:spacing w:val="14"/>
          <w:sz w:val="24"/>
          <w:szCs w:val="24"/>
          <w:lang w:eastAsia="zh-CN"/>
        </w:rPr>
        <w:t>☑</w:t>
      </w:r>
      <w:r>
        <w:rPr>
          <w:rFonts w:ascii="仿宋" w:hAnsi="仿宋" w:eastAsia="仿宋" w:cs="仿宋"/>
          <w:spacing w:val="14"/>
          <w:sz w:val="24"/>
          <w:szCs w:val="24"/>
        </w:rPr>
        <w:t>流动资金贷款</w:t>
      </w:r>
      <w:r>
        <w:rPr>
          <w:rFonts w:ascii="仿宋" w:hAnsi="仿宋" w:eastAsia="仿宋" w:cs="仿宋"/>
          <w:spacing w:val="-86"/>
          <w:sz w:val="24"/>
          <w:szCs w:val="24"/>
        </w:rPr>
        <w:t xml:space="preserve"> </w:t>
      </w:r>
      <w:r>
        <w:rPr>
          <w:rFonts w:ascii="仿宋" w:hAnsi="仿宋" w:eastAsia="仿宋" w:cs="仿宋"/>
          <w:spacing w:val="14"/>
          <w:sz w:val="24"/>
          <w:szCs w:val="24"/>
        </w:rPr>
        <w:t>□</w:t>
      </w:r>
      <w:r>
        <w:rPr>
          <w:rFonts w:ascii="仿宋" w:hAnsi="仿宋" w:eastAsia="仿宋" w:cs="仿宋"/>
          <w:spacing w:val="114"/>
          <w:sz w:val="24"/>
          <w:szCs w:val="24"/>
        </w:rPr>
        <w:t xml:space="preserve"> </w:t>
      </w:r>
      <w:r>
        <w:rPr>
          <w:rFonts w:ascii="仿宋" w:hAnsi="仿宋" w:eastAsia="仿宋" w:cs="仿宋"/>
          <w:spacing w:val="14"/>
          <w:sz w:val="24"/>
          <w:szCs w:val="24"/>
        </w:rPr>
        <w:t>建设资金贷款</w:t>
      </w:r>
    </w:p>
    <w:p>
      <w:pPr>
        <w:spacing w:before="116" w:line="228" w:lineRule="auto"/>
        <w:ind w:left="625"/>
        <w:rPr>
          <w:rFonts w:ascii="仿宋" w:hAnsi="仿宋" w:eastAsia="仿宋" w:cs="仿宋"/>
          <w:spacing w:val="2"/>
          <w:position w:val="-1"/>
          <w:sz w:val="24"/>
          <w:szCs w:val="24"/>
        </w:rPr>
      </w:pPr>
      <w:r>
        <w:rPr>
          <w:rFonts w:ascii="仿宋" w:hAnsi="仿宋" w:eastAsia="仿宋" w:cs="仿宋"/>
          <w:spacing w:val="2"/>
          <w:position w:val="-1"/>
          <w:sz w:val="24"/>
          <w:szCs w:val="24"/>
        </w:rPr>
        <w:t>所属行业：</w:t>
      </w:r>
      <w:r>
        <w:rPr>
          <w:rFonts w:hint="eastAsia" w:ascii="仿宋" w:hAnsi="仿宋" w:eastAsia="仿宋" w:cs="仿宋"/>
          <w:spacing w:val="2"/>
          <w:position w:val="-1"/>
          <w:sz w:val="24"/>
          <w:szCs w:val="24"/>
          <w:lang w:eastAsia="zh-CN"/>
        </w:rPr>
        <w:t>□</w:t>
      </w:r>
      <w:r>
        <w:rPr>
          <w:rFonts w:ascii="仿宋" w:hAnsi="仿宋" w:eastAsia="仿宋" w:cs="仿宋"/>
          <w:spacing w:val="2"/>
          <w:position w:val="-1"/>
          <w:sz w:val="24"/>
          <w:szCs w:val="24"/>
        </w:rPr>
        <w:t>设施种植</w:t>
      </w:r>
      <w:r>
        <w:rPr>
          <w:rFonts w:hint="eastAsia" w:ascii="仿宋" w:hAnsi="仿宋" w:eastAsia="仿宋" w:cs="仿宋"/>
          <w:spacing w:val="2"/>
          <w:position w:val="-1"/>
          <w:sz w:val="24"/>
          <w:szCs w:val="24"/>
          <w:lang w:eastAsia="zh-CN"/>
        </w:rPr>
        <w:t>业</w:t>
      </w:r>
      <w:r>
        <w:rPr>
          <w:rFonts w:hint="eastAsia" w:ascii="仿宋" w:hAnsi="仿宋" w:eastAsia="仿宋" w:cs="仿宋"/>
          <w:spacing w:val="2"/>
          <w:position w:val="-1"/>
          <w:sz w:val="24"/>
          <w:szCs w:val="24"/>
          <w:lang w:val="en-US" w:eastAsia="zh-CN"/>
        </w:rPr>
        <w:t xml:space="preserve">  </w:t>
      </w:r>
      <w:r>
        <w:rPr>
          <w:rFonts w:ascii="仿宋" w:hAnsi="仿宋" w:eastAsia="仿宋" w:cs="仿宋"/>
          <w:spacing w:val="2"/>
          <w:position w:val="-1"/>
          <w:sz w:val="24"/>
          <w:szCs w:val="24"/>
        </w:rPr>
        <w:t>□设施畜牧业</w:t>
      </w:r>
      <w:r>
        <w:rPr>
          <w:rFonts w:hint="eastAsia" w:ascii="仿宋" w:hAnsi="仿宋" w:eastAsia="仿宋" w:cs="仿宋"/>
          <w:spacing w:val="2"/>
          <w:position w:val="-1"/>
          <w:sz w:val="24"/>
          <w:szCs w:val="24"/>
          <w:lang w:val="en-US" w:eastAsia="zh-CN"/>
        </w:rPr>
        <w:t xml:space="preserve">  </w:t>
      </w:r>
      <w:r>
        <w:rPr>
          <w:rFonts w:hint="eastAsia" w:ascii="仿宋" w:hAnsi="仿宋" w:eastAsia="仿宋" w:cs="仿宋"/>
          <w:spacing w:val="2"/>
          <w:position w:val="-1"/>
          <w:sz w:val="24"/>
          <w:szCs w:val="24"/>
          <w:lang w:eastAsia="zh-CN"/>
        </w:rPr>
        <w:t>□</w:t>
      </w:r>
      <w:r>
        <w:rPr>
          <w:rFonts w:ascii="仿宋" w:hAnsi="仿宋" w:eastAsia="仿宋" w:cs="仿宋"/>
          <w:spacing w:val="2"/>
          <w:position w:val="-1"/>
          <w:sz w:val="24"/>
          <w:szCs w:val="24"/>
        </w:rPr>
        <w:t xml:space="preserve"> 设施渔业</w:t>
      </w:r>
    </w:p>
    <w:p>
      <w:pPr>
        <w:spacing w:before="116" w:line="228" w:lineRule="auto"/>
        <w:ind w:left="625"/>
        <w:rPr>
          <w:rFonts w:hint="eastAsia" w:ascii="仿宋" w:hAnsi="仿宋" w:eastAsia="仿宋" w:cs="仿宋"/>
          <w:spacing w:val="12"/>
          <w:sz w:val="24"/>
          <w:szCs w:val="24"/>
          <w:lang w:val="en-US" w:eastAsia="zh-CN"/>
        </w:rPr>
      </w:pPr>
      <w:r>
        <w:rPr>
          <w:rFonts w:ascii="仿宋" w:hAnsi="仿宋" w:eastAsia="仿宋" w:cs="仿宋"/>
          <w:spacing w:val="2"/>
          <w:position w:val="-1"/>
          <w:sz w:val="24"/>
          <w:szCs w:val="24"/>
        </w:rPr>
        <w:t>支持环节：</w:t>
      </w:r>
      <w:r>
        <w:rPr>
          <w:rFonts w:ascii="仿宋" w:hAnsi="仿宋" w:eastAsia="仿宋" w:cs="仿宋"/>
          <w:spacing w:val="14"/>
          <w:sz w:val="24"/>
          <w:szCs w:val="24"/>
        </w:rPr>
        <w:t>□设备购置</w:t>
      </w:r>
      <w:r>
        <w:rPr>
          <w:rFonts w:hint="eastAsia" w:ascii="仿宋" w:hAnsi="仿宋" w:eastAsia="仿宋" w:cs="仿宋"/>
          <w:spacing w:val="14"/>
          <w:sz w:val="24"/>
          <w:szCs w:val="24"/>
          <w:lang w:val="en-US" w:eastAsia="zh-CN"/>
        </w:rPr>
        <w:t xml:space="preserve">  </w:t>
      </w:r>
      <w:r>
        <w:rPr>
          <w:rFonts w:hint="eastAsia" w:ascii="仿宋" w:hAnsi="仿宋" w:eastAsia="仿宋" w:cs="仿宋"/>
          <w:spacing w:val="12"/>
          <w:sz w:val="24"/>
          <w:szCs w:val="24"/>
          <w:lang w:eastAsia="zh-CN"/>
        </w:rPr>
        <w:t>□</w:t>
      </w:r>
      <w:r>
        <w:rPr>
          <w:rFonts w:ascii="仿宋" w:hAnsi="仿宋" w:eastAsia="仿宋" w:cs="仿宋"/>
          <w:spacing w:val="12"/>
          <w:sz w:val="24"/>
          <w:szCs w:val="24"/>
        </w:rPr>
        <w:t>基础设施提升</w:t>
      </w:r>
      <w:r>
        <w:rPr>
          <w:rFonts w:hint="eastAsia" w:ascii="仿宋" w:hAnsi="仿宋" w:eastAsia="仿宋" w:cs="仿宋"/>
          <w:spacing w:val="12"/>
          <w:sz w:val="24"/>
          <w:szCs w:val="24"/>
          <w:lang w:val="en-US" w:eastAsia="zh-CN"/>
        </w:rPr>
        <w:t xml:space="preserve">  □生产经营</w:t>
      </w:r>
    </w:p>
    <w:p>
      <w:pPr>
        <w:spacing w:before="209" w:line="222" w:lineRule="auto"/>
        <w:ind w:left="1935"/>
        <w:rPr>
          <w:rFonts w:ascii="仿宋" w:hAnsi="仿宋" w:eastAsia="仿宋" w:cs="仿宋"/>
          <w:sz w:val="24"/>
          <w:szCs w:val="24"/>
        </w:rPr>
      </w:pPr>
      <w:r>
        <w:rPr>
          <w:rFonts w:ascii="仿宋" w:hAnsi="仿宋" w:eastAsia="仿宋" w:cs="仿宋"/>
          <w:spacing w:val="-8"/>
          <w:sz w:val="24"/>
          <w:szCs w:val="24"/>
        </w:rPr>
        <w:t>□其他：</w:t>
      </w:r>
    </w:p>
    <w:p>
      <w:pPr>
        <w:spacing w:before="172" w:line="229" w:lineRule="auto"/>
        <w:ind w:left="85"/>
        <w:rPr>
          <w:rFonts w:ascii="宋体" w:hAnsi="宋体" w:eastAsia="宋体" w:cs="宋体"/>
          <w:spacing w:val="2"/>
          <w:sz w:val="21"/>
          <w:szCs w:val="21"/>
        </w:rPr>
      </w:pPr>
    </w:p>
    <w:p>
      <w:pPr>
        <w:spacing w:before="172" w:line="229" w:lineRule="auto"/>
        <w:ind w:left="85"/>
        <w:rPr>
          <w:rFonts w:ascii="宋体" w:hAnsi="宋体" w:eastAsia="宋体" w:cs="宋体"/>
          <w:sz w:val="21"/>
          <w:szCs w:val="21"/>
        </w:rPr>
      </w:pPr>
      <w:r>
        <w:rPr>
          <w:rFonts w:ascii="宋体" w:hAnsi="宋体" w:eastAsia="宋体" w:cs="宋体"/>
          <w:spacing w:val="2"/>
          <w:sz w:val="21"/>
          <w:szCs w:val="21"/>
        </w:rPr>
        <w:t>经营主体(盖章):</w:t>
      </w:r>
      <w:r>
        <w:rPr>
          <w:rFonts w:ascii="宋体" w:hAnsi="宋体" w:eastAsia="宋体" w:cs="宋体"/>
          <w:spacing w:val="3"/>
          <w:sz w:val="21"/>
          <w:szCs w:val="21"/>
        </w:rPr>
        <w:t xml:space="preserve">      </w:t>
      </w:r>
      <w:r>
        <w:rPr>
          <w:rFonts w:hint="eastAsia" w:ascii="宋体" w:hAnsi="宋体" w:cs="宋体"/>
          <w:spacing w:val="3"/>
          <w:sz w:val="21"/>
          <w:szCs w:val="21"/>
          <w:lang w:val="en-US" w:eastAsia="zh-CN"/>
        </w:rPr>
        <w:t xml:space="preserve">                                             </w:t>
      </w:r>
      <w:r>
        <w:rPr>
          <w:rFonts w:ascii="宋体" w:hAnsi="宋体" w:eastAsia="宋体" w:cs="宋体"/>
          <w:spacing w:val="2"/>
          <w:sz w:val="21"/>
          <w:szCs w:val="21"/>
        </w:rPr>
        <w:t>单位：万元</w:t>
      </w:r>
    </w:p>
    <w:p>
      <w:pPr>
        <w:spacing w:line="37" w:lineRule="exact"/>
      </w:pPr>
    </w:p>
    <w:tbl>
      <w:tblPr>
        <w:tblStyle w:val="14"/>
        <w:tblW w:w="873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03"/>
        <w:gridCol w:w="1988"/>
        <w:gridCol w:w="160"/>
        <w:gridCol w:w="2407"/>
        <w:gridCol w:w="22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4" w:hRule="atLeast"/>
        </w:trPr>
        <w:tc>
          <w:tcPr>
            <w:tcW w:w="1903" w:type="dxa"/>
            <w:noWrap w:val="0"/>
            <w:vAlign w:val="top"/>
          </w:tcPr>
          <w:p>
            <w:pPr>
              <w:spacing w:before="193" w:line="220" w:lineRule="auto"/>
              <w:ind w:left="345"/>
              <w:rPr>
                <w:rFonts w:ascii="宋体" w:hAnsi="宋体" w:eastAsia="宋体" w:cs="宋体"/>
                <w:sz w:val="20"/>
                <w:szCs w:val="20"/>
              </w:rPr>
            </w:pPr>
            <w:r>
              <w:rPr>
                <w:rFonts w:ascii="宋体" w:hAnsi="宋体" w:eastAsia="宋体" w:cs="宋体"/>
                <w:spacing w:val="-2"/>
                <w:sz w:val="20"/>
                <w:szCs w:val="20"/>
              </w:rPr>
              <w:t>经营主体名称</w:t>
            </w:r>
          </w:p>
        </w:tc>
        <w:tc>
          <w:tcPr>
            <w:tcW w:w="2148" w:type="dxa"/>
            <w:gridSpan w:val="2"/>
            <w:noWrap w:val="0"/>
            <w:vAlign w:val="top"/>
          </w:tcPr>
          <w:p>
            <w:pPr>
              <w:rPr>
                <w:rFonts w:ascii="Arial"/>
                <w:sz w:val="21"/>
              </w:rPr>
            </w:pPr>
          </w:p>
        </w:tc>
        <w:tc>
          <w:tcPr>
            <w:tcW w:w="2407" w:type="dxa"/>
            <w:noWrap w:val="0"/>
            <w:vAlign w:val="top"/>
          </w:tcPr>
          <w:p>
            <w:pPr>
              <w:spacing w:before="202" w:line="229" w:lineRule="auto"/>
              <w:ind w:left="993"/>
              <w:rPr>
                <w:rFonts w:ascii="宋体" w:hAnsi="宋体" w:eastAsia="宋体" w:cs="宋体"/>
                <w:sz w:val="20"/>
                <w:szCs w:val="20"/>
              </w:rPr>
            </w:pPr>
            <w:r>
              <w:rPr>
                <w:rFonts w:ascii="宋体" w:hAnsi="宋体" w:eastAsia="宋体" w:cs="宋体"/>
                <w:spacing w:val="-2"/>
                <w:sz w:val="20"/>
                <w:szCs w:val="20"/>
              </w:rPr>
              <w:t>地址</w:t>
            </w:r>
          </w:p>
        </w:tc>
        <w:tc>
          <w:tcPr>
            <w:tcW w:w="2272" w:type="dxa"/>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903" w:type="dxa"/>
            <w:noWrap w:val="0"/>
            <w:vAlign w:val="top"/>
          </w:tcPr>
          <w:p>
            <w:pPr>
              <w:spacing w:before="49" w:line="219" w:lineRule="auto"/>
              <w:ind w:left="645"/>
              <w:rPr>
                <w:rFonts w:ascii="宋体" w:hAnsi="宋体" w:eastAsia="宋体" w:cs="宋体"/>
                <w:sz w:val="20"/>
                <w:szCs w:val="20"/>
              </w:rPr>
            </w:pPr>
            <w:r>
              <w:rPr>
                <w:rFonts w:ascii="宋体" w:hAnsi="宋体" w:eastAsia="宋体" w:cs="宋体"/>
                <w:spacing w:val="2"/>
                <w:sz w:val="20"/>
                <w:szCs w:val="20"/>
              </w:rPr>
              <w:t>负责人</w:t>
            </w:r>
          </w:p>
          <w:p>
            <w:pPr>
              <w:spacing w:before="42" w:line="212" w:lineRule="auto"/>
              <w:ind w:left="345"/>
              <w:rPr>
                <w:rFonts w:ascii="宋体" w:hAnsi="宋体" w:eastAsia="宋体" w:cs="宋体"/>
                <w:sz w:val="20"/>
                <w:szCs w:val="20"/>
              </w:rPr>
            </w:pPr>
            <w:r>
              <w:rPr>
                <w:rFonts w:ascii="宋体" w:hAnsi="宋体" w:eastAsia="宋体" w:cs="宋体"/>
                <w:spacing w:val="6"/>
                <w:sz w:val="20"/>
                <w:szCs w:val="20"/>
              </w:rPr>
              <w:t>(法定代表人)</w:t>
            </w:r>
          </w:p>
        </w:tc>
        <w:tc>
          <w:tcPr>
            <w:tcW w:w="2148" w:type="dxa"/>
            <w:gridSpan w:val="2"/>
            <w:noWrap w:val="0"/>
            <w:vAlign w:val="top"/>
          </w:tcPr>
          <w:p>
            <w:pPr>
              <w:rPr>
                <w:rFonts w:ascii="Arial"/>
                <w:sz w:val="21"/>
              </w:rPr>
            </w:pPr>
          </w:p>
        </w:tc>
        <w:tc>
          <w:tcPr>
            <w:tcW w:w="2407" w:type="dxa"/>
            <w:noWrap w:val="0"/>
            <w:vAlign w:val="top"/>
          </w:tcPr>
          <w:p>
            <w:pPr>
              <w:spacing w:before="178" w:line="219" w:lineRule="auto"/>
              <w:ind w:left="793"/>
              <w:rPr>
                <w:rFonts w:ascii="宋体" w:hAnsi="宋体" w:eastAsia="宋体" w:cs="宋体"/>
                <w:sz w:val="20"/>
                <w:szCs w:val="20"/>
              </w:rPr>
            </w:pPr>
            <w:r>
              <w:rPr>
                <w:rFonts w:ascii="宋体" w:hAnsi="宋体" w:eastAsia="宋体" w:cs="宋体"/>
                <w:spacing w:val="-2"/>
                <w:sz w:val="20"/>
                <w:szCs w:val="20"/>
              </w:rPr>
              <w:t>联系手机</w:t>
            </w:r>
          </w:p>
        </w:tc>
        <w:tc>
          <w:tcPr>
            <w:tcW w:w="2272" w:type="dxa"/>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1903" w:type="dxa"/>
            <w:vMerge w:val="restart"/>
            <w:tcBorders>
              <w:bottom w:val="nil"/>
            </w:tcBorders>
            <w:noWrap w:val="0"/>
            <w:vAlign w:val="top"/>
          </w:tcPr>
          <w:p>
            <w:pPr>
              <w:spacing w:before="231" w:line="221" w:lineRule="auto"/>
              <w:ind w:left="444"/>
              <w:rPr>
                <w:rFonts w:ascii="宋体" w:hAnsi="宋体" w:eastAsia="宋体" w:cs="宋体"/>
                <w:sz w:val="20"/>
                <w:szCs w:val="20"/>
              </w:rPr>
            </w:pPr>
            <w:r>
              <w:rPr>
                <w:rFonts w:ascii="宋体" w:hAnsi="宋体" w:eastAsia="宋体" w:cs="宋体"/>
                <w:spacing w:val="2"/>
                <w:sz w:val="20"/>
                <w:szCs w:val="20"/>
              </w:rPr>
              <w:t>注册登记号</w:t>
            </w:r>
          </w:p>
          <w:p>
            <w:pPr>
              <w:spacing w:before="48" w:line="219" w:lineRule="auto"/>
              <w:ind w:left="144"/>
              <w:rPr>
                <w:rFonts w:ascii="宋体" w:hAnsi="宋体" w:eastAsia="宋体" w:cs="宋体"/>
                <w:sz w:val="20"/>
                <w:szCs w:val="20"/>
              </w:rPr>
            </w:pPr>
            <w:r>
              <w:rPr>
                <w:rFonts w:ascii="宋体" w:hAnsi="宋体" w:eastAsia="宋体" w:cs="宋体"/>
                <w:spacing w:val="4"/>
                <w:sz w:val="20"/>
                <w:szCs w:val="20"/>
              </w:rPr>
              <w:t>(组织机构代码证)</w:t>
            </w:r>
          </w:p>
        </w:tc>
        <w:tc>
          <w:tcPr>
            <w:tcW w:w="2148" w:type="dxa"/>
            <w:gridSpan w:val="2"/>
            <w:vMerge w:val="restart"/>
            <w:tcBorders>
              <w:bottom w:val="nil"/>
            </w:tcBorders>
            <w:noWrap w:val="0"/>
            <w:vAlign w:val="top"/>
          </w:tcPr>
          <w:p>
            <w:pPr>
              <w:rPr>
                <w:rFonts w:ascii="Arial"/>
                <w:sz w:val="21"/>
              </w:rPr>
            </w:pPr>
          </w:p>
        </w:tc>
        <w:tc>
          <w:tcPr>
            <w:tcW w:w="2407" w:type="dxa"/>
            <w:noWrap w:val="0"/>
            <w:vAlign w:val="top"/>
          </w:tcPr>
          <w:p>
            <w:pPr>
              <w:spacing w:before="130" w:line="220" w:lineRule="auto"/>
              <w:ind w:left="793"/>
              <w:rPr>
                <w:rFonts w:ascii="宋体" w:hAnsi="宋体" w:eastAsia="宋体" w:cs="宋体"/>
                <w:sz w:val="20"/>
                <w:szCs w:val="20"/>
              </w:rPr>
            </w:pPr>
            <w:r>
              <w:rPr>
                <w:rFonts w:ascii="宋体" w:hAnsi="宋体" w:eastAsia="宋体" w:cs="宋体"/>
                <w:spacing w:val="2"/>
                <w:sz w:val="20"/>
                <w:szCs w:val="20"/>
              </w:rPr>
              <w:t>账户名称</w:t>
            </w:r>
          </w:p>
        </w:tc>
        <w:tc>
          <w:tcPr>
            <w:tcW w:w="2272" w:type="dxa"/>
            <w:vMerge w:val="restart"/>
            <w:tcBorders>
              <w:bottom w:val="nil"/>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903" w:type="dxa"/>
            <w:vMerge w:val="continue"/>
            <w:tcBorders>
              <w:top w:val="nil"/>
            </w:tcBorders>
            <w:noWrap w:val="0"/>
            <w:vAlign w:val="top"/>
          </w:tcPr>
          <w:p>
            <w:pPr>
              <w:rPr>
                <w:rFonts w:ascii="Arial"/>
                <w:sz w:val="21"/>
              </w:rPr>
            </w:pPr>
          </w:p>
        </w:tc>
        <w:tc>
          <w:tcPr>
            <w:tcW w:w="2148" w:type="dxa"/>
            <w:gridSpan w:val="2"/>
            <w:vMerge w:val="continue"/>
            <w:tcBorders>
              <w:top w:val="nil"/>
            </w:tcBorders>
            <w:noWrap w:val="0"/>
            <w:vAlign w:val="top"/>
          </w:tcPr>
          <w:p>
            <w:pPr>
              <w:rPr>
                <w:rFonts w:ascii="Arial"/>
                <w:sz w:val="21"/>
              </w:rPr>
            </w:pPr>
          </w:p>
        </w:tc>
        <w:tc>
          <w:tcPr>
            <w:tcW w:w="2407" w:type="dxa"/>
            <w:noWrap w:val="0"/>
            <w:vAlign w:val="top"/>
          </w:tcPr>
          <w:p>
            <w:pPr>
              <w:spacing w:before="141" w:line="220" w:lineRule="auto"/>
              <w:ind w:left="493"/>
              <w:rPr>
                <w:rFonts w:ascii="宋体" w:hAnsi="宋体" w:eastAsia="宋体" w:cs="宋体"/>
                <w:sz w:val="20"/>
                <w:szCs w:val="20"/>
              </w:rPr>
            </w:pPr>
            <w:r>
              <w:rPr>
                <w:rFonts w:ascii="宋体" w:hAnsi="宋体" w:eastAsia="宋体" w:cs="宋体"/>
                <w:spacing w:val="1"/>
                <w:sz w:val="20"/>
                <w:szCs w:val="20"/>
              </w:rPr>
              <w:t>开户银行及账号</w:t>
            </w:r>
          </w:p>
        </w:tc>
        <w:tc>
          <w:tcPr>
            <w:tcW w:w="2272" w:type="dxa"/>
            <w:vMerge w:val="continue"/>
            <w:tcBorders>
              <w:top w:val="nil"/>
            </w:tcBorders>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1903" w:type="dxa"/>
            <w:noWrap w:val="0"/>
            <w:vAlign w:val="top"/>
          </w:tcPr>
          <w:p>
            <w:pPr>
              <w:spacing w:before="142" w:line="219" w:lineRule="auto"/>
              <w:ind w:left="144"/>
              <w:rPr>
                <w:rFonts w:ascii="宋体" w:hAnsi="宋体" w:eastAsia="宋体" w:cs="宋体"/>
                <w:sz w:val="20"/>
                <w:szCs w:val="20"/>
              </w:rPr>
            </w:pPr>
            <w:r>
              <w:rPr>
                <w:rFonts w:ascii="宋体" w:hAnsi="宋体" w:eastAsia="宋体" w:cs="宋体"/>
                <w:spacing w:val="1"/>
                <w:sz w:val="20"/>
                <w:szCs w:val="20"/>
              </w:rPr>
              <w:t>申请的贴息额合计</w:t>
            </w:r>
          </w:p>
        </w:tc>
        <w:tc>
          <w:tcPr>
            <w:tcW w:w="6827" w:type="dxa"/>
            <w:gridSpan w:val="4"/>
            <w:noWrap w:val="0"/>
            <w:vAlign w:val="top"/>
          </w:tcPr>
          <w:p>
            <w:pPr>
              <w:spacing w:before="142" w:line="219" w:lineRule="auto"/>
              <w:ind w:left="221"/>
              <w:rPr>
                <w:rFonts w:ascii="宋体" w:hAnsi="宋体" w:eastAsia="宋体" w:cs="宋体"/>
                <w:sz w:val="20"/>
                <w:szCs w:val="20"/>
              </w:rPr>
            </w:pPr>
            <w:r>
              <w:rPr>
                <w:rFonts w:ascii="宋体" w:hAnsi="宋体" w:eastAsia="宋体" w:cs="宋体"/>
                <w:spacing w:val="1"/>
                <w:sz w:val="20"/>
                <w:szCs w:val="20"/>
              </w:rPr>
              <w:t>(2023年X月X日至X月X日，利息合计</w:t>
            </w:r>
            <w:r>
              <w:rPr>
                <w:rFonts w:ascii="宋体" w:hAnsi="宋体" w:eastAsia="宋体" w:cs="宋体"/>
                <w:sz w:val="20"/>
                <w:szCs w:val="20"/>
              </w:rPr>
              <w:t>XXX</w:t>
            </w:r>
            <w:r>
              <w:rPr>
                <w:rFonts w:ascii="宋体" w:hAnsi="宋体" w:eastAsia="宋体" w:cs="宋体"/>
                <w:spacing w:val="1"/>
                <w:sz w:val="20"/>
                <w:szCs w:val="20"/>
              </w:rPr>
              <w:t>万元，申请贴息资金</w:t>
            </w:r>
            <w:r>
              <w:rPr>
                <w:rFonts w:ascii="宋体" w:hAnsi="宋体" w:eastAsia="宋体" w:cs="宋体"/>
                <w:sz w:val="20"/>
                <w:szCs w:val="20"/>
              </w:rPr>
              <w:t>XXX</w:t>
            </w:r>
            <w:r>
              <w:rPr>
                <w:rFonts w:ascii="宋体" w:hAnsi="宋体" w:eastAsia="宋体" w:cs="宋体"/>
                <w:spacing w:val="1"/>
                <w:sz w:val="20"/>
                <w:szCs w:val="20"/>
              </w:rPr>
              <w:t>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1903" w:type="dxa"/>
            <w:noWrap w:val="0"/>
            <w:vAlign w:val="top"/>
          </w:tcPr>
          <w:p>
            <w:pPr>
              <w:spacing w:before="132" w:line="219" w:lineRule="auto"/>
              <w:ind w:left="244"/>
              <w:rPr>
                <w:rFonts w:ascii="宋体" w:hAnsi="宋体" w:eastAsia="宋体" w:cs="宋体"/>
                <w:sz w:val="20"/>
                <w:szCs w:val="20"/>
              </w:rPr>
            </w:pPr>
            <w:r>
              <w:rPr>
                <w:rFonts w:ascii="宋体" w:hAnsi="宋体" w:eastAsia="宋体" w:cs="宋体"/>
                <w:spacing w:val="-1"/>
                <w:sz w:val="20"/>
                <w:szCs w:val="20"/>
              </w:rPr>
              <w:t>贷款项目及用途</w:t>
            </w:r>
          </w:p>
        </w:tc>
        <w:tc>
          <w:tcPr>
            <w:tcW w:w="2148" w:type="dxa"/>
            <w:gridSpan w:val="2"/>
            <w:noWrap w:val="0"/>
            <w:vAlign w:val="top"/>
          </w:tcPr>
          <w:p>
            <w:pPr>
              <w:rPr>
                <w:rFonts w:ascii="Arial"/>
                <w:sz w:val="21"/>
              </w:rPr>
            </w:pPr>
          </w:p>
        </w:tc>
        <w:tc>
          <w:tcPr>
            <w:tcW w:w="2407" w:type="dxa"/>
            <w:noWrap w:val="0"/>
            <w:vAlign w:val="top"/>
          </w:tcPr>
          <w:p>
            <w:pPr>
              <w:spacing w:before="132" w:line="219" w:lineRule="auto"/>
              <w:ind w:left="644"/>
              <w:rPr>
                <w:rFonts w:ascii="宋体" w:hAnsi="宋体" w:eastAsia="宋体" w:cs="宋体"/>
                <w:sz w:val="20"/>
                <w:szCs w:val="20"/>
              </w:rPr>
            </w:pPr>
            <w:r>
              <w:rPr>
                <w:rFonts w:ascii="宋体" w:hAnsi="宋体" w:eastAsia="宋体" w:cs="宋体"/>
                <w:spacing w:val="6"/>
                <w:sz w:val="20"/>
                <w:szCs w:val="20"/>
              </w:rPr>
              <w:t>贷款利率(%)</w:t>
            </w:r>
          </w:p>
        </w:tc>
        <w:tc>
          <w:tcPr>
            <w:tcW w:w="2272" w:type="dxa"/>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trPr>
        <w:tc>
          <w:tcPr>
            <w:tcW w:w="1903" w:type="dxa"/>
            <w:noWrap w:val="0"/>
            <w:vAlign w:val="top"/>
          </w:tcPr>
          <w:p>
            <w:pPr>
              <w:spacing w:before="133" w:line="219" w:lineRule="auto"/>
              <w:ind w:left="345"/>
              <w:rPr>
                <w:rFonts w:ascii="宋体" w:hAnsi="宋体" w:eastAsia="宋体" w:cs="宋体"/>
                <w:sz w:val="20"/>
                <w:szCs w:val="20"/>
              </w:rPr>
            </w:pPr>
            <w:r>
              <w:rPr>
                <w:rFonts w:ascii="宋体" w:hAnsi="宋体" w:eastAsia="宋体" w:cs="宋体"/>
                <w:spacing w:val="-1"/>
                <w:sz w:val="20"/>
                <w:szCs w:val="20"/>
              </w:rPr>
              <w:t>贷款起始日期</w:t>
            </w:r>
          </w:p>
        </w:tc>
        <w:tc>
          <w:tcPr>
            <w:tcW w:w="2148" w:type="dxa"/>
            <w:gridSpan w:val="2"/>
            <w:noWrap w:val="0"/>
            <w:vAlign w:val="top"/>
          </w:tcPr>
          <w:p>
            <w:pPr>
              <w:rPr>
                <w:rFonts w:ascii="Arial"/>
                <w:sz w:val="21"/>
              </w:rPr>
            </w:pPr>
          </w:p>
        </w:tc>
        <w:tc>
          <w:tcPr>
            <w:tcW w:w="2407" w:type="dxa"/>
            <w:noWrap w:val="0"/>
            <w:vAlign w:val="top"/>
          </w:tcPr>
          <w:p>
            <w:pPr>
              <w:spacing w:before="133" w:line="219" w:lineRule="auto"/>
              <w:ind w:left="594"/>
              <w:rPr>
                <w:rFonts w:ascii="宋体" w:hAnsi="宋体" w:eastAsia="宋体" w:cs="宋体"/>
                <w:sz w:val="20"/>
                <w:szCs w:val="20"/>
              </w:rPr>
            </w:pPr>
            <w:r>
              <w:rPr>
                <w:rFonts w:ascii="宋体" w:hAnsi="宋体" w:eastAsia="宋体" w:cs="宋体"/>
                <w:spacing w:val="-1"/>
                <w:sz w:val="20"/>
                <w:szCs w:val="20"/>
              </w:rPr>
              <w:t>贷款终止日期</w:t>
            </w:r>
          </w:p>
        </w:tc>
        <w:tc>
          <w:tcPr>
            <w:tcW w:w="2272" w:type="dxa"/>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9" w:hRule="atLeast"/>
        </w:trPr>
        <w:tc>
          <w:tcPr>
            <w:tcW w:w="1903" w:type="dxa"/>
            <w:noWrap w:val="0"/>
            <w:vAlign w:val="top"/>
          </w:tcPr>
          <w:p>
            <w:pPr>
              <w:spacing w:before="44" w:line="242" w:lineRule="auto"/>
              <w:ind w:left="544" w:right="232" w:hanging="300"/>
              <w:rPr>
                <w:rFonts w:ascii="宋体" w:hAnsi="宋体" w:eastAsia="宋体" w:cs="宋体"/>
                <w:sz w:val="20"/>
                <w:szCs w:val="20"/>
              </w:rPr>
            </w:pPr>
            <w:r>
              <w:rPr>
                <w:rFonts w:ascii="宋体" w:hAnsi="宋体" w:eastAsia="宋体" w:cs="宋体"/>
                <w:spacing w:val="2"/>
                <w:sz w:val="20"/>
                <w:szCs w:val="20"/>
              </w:rPr>
              <w:t>属于贴息范围的</w:t>
            </w:r>
            <w:r>
              <w:rPr>
                <w:rFonts w:ascii="宋体" w:hAnsi="宋体" w:eastAsia="宋体" w:cs="宋体"/>
                <w:sz w:val="20"/>
                <w:szCs w:val="20"/>
              </w:rPr>
              <w:t xml:space="preserve"> </w:t>
            </w:r>
            <w:r>
              <w:rPr>
                <w:rFonts w:ascii="宋体" w:hAnsi="宋体" w:eastAsia="宋体" w:cs="宋体"/>
                <w:spacing w:val="-2"/>
                <w:sz w:val="20"/>
                <w:szCs w:val="20"/>
              </w:rPr>
              <w:t>贷款金额</w:t>
            </w:r>
          </w:p>
        </w:tc>
        <w:tc>
          <w:tcPr>
            <w:tcW w:w="2148" w:type="dxa"/>
            <w:gridSpan w:val="2"/>
            <w:noWrap w:val="0"/>
            <w:vAlign w:val="top"/>
          </w:tcPr>
          <w:p>
            <w:pPr>
              <w:rPr>
                <w:rFonts w:ascii="Arial"/>
                <w:sz w:val="21"/>
              </w:rPr>
            </w:pPr>
          </w:p>
        </w:tc>
        <w:tc>
          <w:tcPr>
            <w:tcW w:w="2407" w:type="dxa"/>
            <w:noWrap w:val="0"/>
            <w:vAlign w:val="top"/>
          </w:tcPr>
          <w:p>
            <w:pPr>
              <w:spacing w:before="194" w:line="219" w:lineRule="auto"/>
              <w:ind w:left="94"/>
              <w:rPr>
                <w:rFonts w:ascii="宋体" w:hAnsi="宋体" w:eastAsia="宋体" w:cs="宋体"/>
                <w:sz w:val="20"/>
                <w:szCs w:val="20"/>
              </w:rPr>
            </w:pPr>
            <w:r>
              <w:rPr>
                <w:rFonts w:ascii="宋体" w:hAnsi="宋体" w:eastAsia="宋体" w:cs="宋体"/>
                <w:spacing w:val="-1"/>
                <w:sz w:val="20"/>
                <w:szCs w:val="20"/>
              </w:rPr>
              <w:t>贴息期间贷款利息发生额</w:t>
            </w:r>
          </w:p>
        </w:tc>
        <w:tc>
          <w:tcPr>
            <w:tcW w:w="2272" w:type="dxa"/>
            <w:noWrap w:val="0"/>
            <w:vAlign w:val="top"/>
          </w:tcPr>
          <w:p>
            <w:pPr>
              <w:rPr>
                <w:rFonts w:ascii="Arial"/>
                <w:sz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9" w:hRule="atLeast"/>
        </w:trPr>
        <w:tc>
          <w:tcPr>
            <w:tcW w:w="1903" w:type="dxa"/>
            <w:noWrap w:val="0"/>
            <w:vAlign w:val="top"/>
          </w:tcPr>
          <w:p>
            <w:pPr>
              <w:spacing w:line="358" w:lineRule="auto"/>
              <w:rPr>
                <w:rFonts w:ascii="Arial"/>
                <w:sz w:val="21"/>
              </w:rPr>
            </w:pPr>
          </w:p>
          <w:p>
            <w:pPr>
              <w:spacing w:before="65" w:line="219" w:lineRule="auto"/>
              <w:ind w:left="545"/>
              <w:rPr>
                <w:rFonts w:ascii="宋体" w:hAnsi="宋体" w:eastAsia="宋体" w:cs="宋体"/>
                <w:sz w:val="20"/>
                <w:szCs w:val="20"/>
              </w:rPr>
            </w:pPr>
            <w:r>
              <w:rPr>
                <w:rFonts w:ascii="宋体" w:hAnsi="宋体" w:eastAsia="宋体" w:cs="宋体"/>
                <w:spacing w:val="-2"/>
                <w:sz w:val="20"/>
                <w:szCs w:val="20"/>
              </w:rPr>
              <w:t>银行意见</w:t>
            </w:r>
          </w:p>
        </w:tc>
        <w:tc>
          <w:tcPr>
            <w:tcW w:w="6827" w:type="dxa"/>
            <w:gridSpan w:val="4"/>
            <w:noWrap w:val="0"/>
            <w:vAlign w:val="top"/>
          </w:tcPr>
          <w:p>
            <w:pPr>
              <w:spacing w:line="347" w:lineRule="auto"/>
              <w:rPr>
                <w:rFonts w:ascii="Arial"/>
                <w:sz w:val="21"/>
              </w:rPr>
            </w:pPr>
          </w:p>
          <w:p>
            <w:pPr>
              <w:spacing w:line="347" w:lineRule="auto"/>
              <w:rPr>
                <w:rFonts w:ascii="Arial"/>
                <w:sz w:val="21"/>
              </w:rPr>
            </w:pPr>
          </w:p>
          <w:p>
            <w:pPr>
              <w:spacing w:before="65" w:line="219" w:lineRule="auto"/>
              <w:ind w:left="4731"/>
              <w:rPr>
                <w:rFonts w:ascii="宋体" w:hAnsi="宋体" w:eastAsia="宋体" w:cs="宋体"/>
                <w:sz w:val="20"/>
                <w:szCs w:val="20"/>
              </w:rPr>
            </w:pPr>
            <w:r>
              <w:rPr>
                <w:rFonts w:ascii="宋体" w:hAnsi="宋体" w:eastAsia="宋体" w:cs="宋体"/>
                <w:spacing w:val="-3"/>
                <w:sz w:val="20"/>
                <w:szCs w:val="20"/>
              </w:rPr>
              <w:t>(盖章)</w:t>
            </w:r>
            <w:r>
              <w:rPr>
                <w:rFonts w:ascii="宋体" w:hAnsi="宋体" w:eastAsia="宋体" w:cs="宋体"/>
                <w:spacing w:val="13"/>
                <w:sz w:val="20"/>
                <w:szCs w:val="20"/>
              </w:rPr>
              <w:t xml:space="preserve">   </w:t>
            </w:r>
            <w:r>
              <w:rPr>
                <w:rFonts w:ascii="宋体" w:hAnsi="宋体" w:eastAsia="宋体" w:cs="宋体"/>
                <w:spacing w:val="-3"/>
                <w:sz w:val="20"/>
                <w:szCs w:val="20"/>
              </w:rPr>
              <w:t>年月</w:t>
            </w:r>
            <w:r>
              <w:rPr>
                <w:rFonts w:ascii="宋体" w:hAnsi="宋体" w:eastAsia="宋体" w:cs="宋体"/>
                <w:spacing w:val="59"/>
                <w:sz w:val="20"/>
                <w:szCs w:val="20"/>
              </w:rPr>
              <w:t xml:space="preserve"> </w:t>
            </w:r>
            <w:r>
              <w:rPr>
                <w:rFonts w:ascii="宋体" w:hAnsi="宋体" w:eastAsia="宋体" w:cs="宋体"/>
                <w:spacing w:val="-3"/>
                <w:sz w:val="20"/>
                <w:szCs w:val="20"/>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9" w:hRule="atLeast"/>
        </w:trPr>
        <w:tc>
          <w:tcPr>
            <w:tcW w:w="3891" w:type="dxa"/>
            <w:gridSpan w:val="2"/>
            <w:noWrap w:val="0"/>
            <w:vAlign w:val="top"/>
          </w:tcPr>
          <w:p>
            <w:pPr>
              <w:spacing w:before="154" w:line="219" w:lineRule="auto"/>
              <w:ind w:left="124"/>
              <w:rPr>
                <w:rFonts w:ascii="宋体" w:hAnsi="宋体" w:eastAsia="宋体" w:cs="宋体"/>
                <w:sz w:val="20"/>
                <w:szCs w:val="20"/>
              </w:rPr>
            </w:pPr>
            <w:r>
              <w:rPr>
                <w:rFonts w:ascii="宋体" w:hAnsi="宋体" w:eastAsia="宋体" w:cs="宋体"/>
                <w:spacing w:val="-1"/>
                <w:sz w:val="20"/>
                <w:szCs w:val="20"/>
              </w:rPr>
              <w:t>县级农业农村部门意见</w:t>
            </w:r>
          </w:p>
          <w:p>
            <w:pPr>
              <w:spacing w:line="256" w:lineRule="auto"/>
              <w:rPr>
                <w:rFonts w:ascii="Arial"/>
                <w:sz w:val="21"/>
              </w:rPr>
            </w:pPr>
          </w:p>
          <w:p>
            <w:pPr>
              <w:spacing w:before="65" w:line="219" w:lineRule="auto"/>
              <w:ind w:left="1554"/>
              <w:rPr>
                <w:rFonts w:ascii="宋体" w:hAnsi="宋体" w:eastAsia="宋体" w:cs="宋体"/>
                <w:sz w:val="20"/>
                <w:szCs w:val="20"/>
              </w:rPr>
            </w:pPr>
            <w:r>
              <w:rPr>
                <w:rFonts w:ascii="宋体" w:hAnsi="宋体" w:eastAsia="宋体" w:cs="宋体"/>
                <w:spacing w:val="-7"/>
                <w:sz w:val="20"/>
                <w:szCs w:val="20"/>
              </w:rPr>
              <w:t>(盖章)</w:t>
            </w:r>
            <w:r>
              <w:rPr>
                <w:rFonts w:ascii="宋体" w:hAnsi="宋体" w:eastAsia="宋体" w:cs="宋体"/>
                <w:spacing w:val="15"/>
                <w:sz w:val="20"/>
                <w:szCs w:val="20"/>
              </w:rPr>
              <w:t xml:space="preserve">  </w:t>
            </w:r>
            <w:r>
              <w:rPr>
                <w:rFonts w:ascii="宋体" w:hAnsi="宋体" w:eastAsia="宋体" w:cs="宋体"/>
                <w:spacing w:val="-7"/>
                <w:sz w:val="20"/>
                <w:szCs w:val="20"/>
              </w:rPr>
              <w:t>年</w:t>
            </w:r>
            <w:r>
              <w:rPr>
                <w:rFonts w:ascii="宋体" w:hAnsi="宋体" w:eastAsia="宋体" w:cs="宋体"/>
                <w:spacing w:val="17"/>
                <w:sz w:val="20"/>
                <w:szCs w:val="20"/>
              </w:rPr>
              <w:t xml:space="preserve">  </w:t>
            </w:r>
            <w:r>
              <w:rPr>
                <w:rFonts w:ascii="宋体" w:hAnsi="宋体" w:eastAsia="宋体" w:cs="宋体"/>
                <w:spacing w:val="-7"/>
                <w:sz w:val="20"/>
                <w:szCs w:val="20"/>
              </w:rPr>
              <w:t>月</w:t>
            </w:r>
            <w:r>
              <w:rPr>
                <w:rFonts w:ascii="宋体" w:hAnsi="宋体" w:eastAsia="宋体" w:cs="宋体"/>
                <w:spacing w:val="31"/>
                <w:sz w:val="20"/>
                <w:szCs w:val="20"/>
              </w:rPr>
              <w:t xml:space="preserve">  </w:t>
            </w:r>
            <w:r>
              <w:rPr>
                <w:rFonts w:ascii="宋体" w:hAnsi="宋体" w:eastAsia="宋体" w:cs="宋体"/>
                <w:spacing w:val="-7"/>
                <w:sz w:val="20"/>
                <w:szCs w:val="20"/>
              </w:rPr>
              <w:t>日</w:t>
            </w:r>
          </w:p>
        </w:tc>
        <w:tc>
          <w:tcPr>
            <w:tcW w:w="4839" w:type="dxa"/>
            <w:gridSpan w:val="3"/>
            <w:noWrap w:val="0"/>
            <w:vAlign w:val="top"/>
          </w:tcPr>
          <w:p>
            <w:pPr>
              <w:spacing w:before="126" w:line="219" w:lineRule="auto"/>
              <w:ind w:left="123"/>
              <w:rPr>
                <w:rFonts w:ascii="宋体" w:hAnsi="宋体" w:eastAsia="宋体" w:cs="宋体"/>
                <w:sz w:val="20"/>
                <w:szCs w:val="20"/>
              </w:rPr>
            </w:pPr>
            <w:r>
              <w:rPr>
                <w:rFonts w:ascii="宋体" w:hAnsi="宋体" w:eastAsia="宋体" w:cs="宋体"/>
                <w:spacing w:val="-1"/>
                <w:sz w:val="20"/>
                <w:szCs w:val="20"/>
              </w:rPr>
              <w:t>县级财政部门意见</w:t>
            </w:r>
          </w:p>
          <w:p>
            <w:pPr>
              <w:spacing w:line="294" w:lineRule="auto"/>
              <w:rPr>
                <w:rFonts w:ascii="Arial"/>
                <w:sz w:val="21"/>
              </w:rPr>
            </w:pPr>
          </w:p>
          <w:p>
            <w:pPr>
              <w:spacing w:before="65" w:line="219" w:lineRule="auto"/>
              <w:ind w:left="2553"/>
              <w:rPr>
                <w:rFonts w:ascii="宋体" w:hAnsi="宋体" w:eastAsia="宋体" w:cs="宋体"/>
                <w:sz w:val="20"/>
                <w:szCs w:val="20"/>
              </w:rPr>
            </w:pPr>
            <w:r>
              <w:rPr>
                <w:rFonts w:ascii="宋体" w:hAnsi="宋体" w:eastAsia="宋体" w:cs="宋体"/>
                <w:spacing w:val="-7"/>
                <w:sz w:val="20"/>
                <w:szCs w:val="20"/>
              </w:rPr>
              <w:t>(盖章)</w:t>
            </w:r>
            <w:r>
              <w:rPr>
                <w:rFonts w:ascii="宋体" w:hAnsi="宋体" w:eastAsia="宋体" w:cs="宋体"/>
                <w:spacing w:val="15"/>
                <w:sz w:val="20"/>
                <w:szCs w:val="20"/>
              </w:rPr>
              <w:t xml:space="preserve">  </w:t>
            </w:r>
            <w:r>
              <w:rPr>
                <w:rFonts w:ascii="宋体" w:hAnsi="宋体" w:eastAsia="宋体" w:cs="宋体"/>
                <w:spacing w:val="-7"/>
                <w:sz w:val="20"/>
                <w:szCs w:val="20"/>
              </w:rPr>
              <w:t>年</w:t>
            </w:r>
            <w:r>
              <w:rPr>
                <w:rFonts w:ascii="宋体" w:hAnsi="宋体" w:eastAsia="宋体" w:cs="宋体"/>
                <w:spacing w:val="17"/>
                <w:sz w:val="20"/>
                <w:szCs w:val="20"/>
              </w:rPr>
              <w:t xml:space="preserve">  </w:t>
            </w:r>
            <w:r>
              <w:rPr>
                <w:rFonts w:ascii="宋体" w:hAnsi="宋体" w:eastAsia="宋体" w:cs="宋体"/>
                <w:spacing w:val="-7"/>
                <w:sz w:val="20"/>
                <w:szCs w:val="20"/>
              </w:rPr>
              <w:t>月</w:t>
            </w:r>
            <w:r>
              <w:rPr>
                <w:rFonts w:ascii="宋体" w:hAnsi="宋体" w:eastAsia="宋体" w:cs="宋体"/>
                <w:spacing w:val="31"/>
                <w:sz w:val="20"/>
                <w:szCs w:val="20"/>
              </w:rPr>
              <w:t xml:space="preserve">  </w:t>
            </w:r>
            <w:r>
              <w:rPr>
                <w:rFonts w:ascii="宋体" w:hAnsi="宋体" w:eastAsia="宋体" w:cs="宋体"/>
                <w:spacing w:val="-7"/>
                <w:sz w:val="20"/>
                <w:szCs w:val="20"/>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4" w:hRule="atLeast"/>
        </w:trPr>
        <w:tc>
          <w:tcPr>
            <w:tcW w:w="3891" w:type="dxa"/>
            <w:gridSpan w:val="2"/>
            <w:noWrap w:val="0"/>
            <w:vAlign w:val="top"/>
          </w:tcPr>
          <w:p>
            <w:pPr>
              <w:spacing w:before="155" w:line="219" w:lineRule="auto"/>
              <w:ind w:left="124"/>
              <w:rPr>
                <w:rFonts w:ascii="宋体" w:hAnsi="宋体" w:eastAsia="宋体" w:cs="宋体"/>
                <w:sz w:val="20"/>
                <w:szCs w:val="20"/>
              </w:rPr>
            </w:pPr>
            <w:r>
              <w:rPr>
                <w:rFonts w:ascii="宋体" w:hAnsi="宋体" w:eastAsia="宋体" w:cs="宋体"/>
                <w:spacing w:val="1"/>
                <w:sz w:val="20"/>
                <w:szCs w:val="20"/>
              </w:rPr>
              <w:t>市级农业农村部门意见</w:t>
            </w:r>
          </w:p>
          <w:p>
            <w:pPr>
              <w:spacing w:line="286" w:lineRule="auto"/>
              <w:rPr>
                <w:rFonts w:ascii="Arial"/>
                <w:sz w:val="21"/>
              </w:rPr>
            </w:pPr>
          </w:p>
          <w:p>
            <w:pPr>
              <w:spacing w:before="65" w:line="219" w:lineRule="auto"/>
              <w:ind w:left="1604"/>
              <w:rPr>
                <w:rFonts w:ascii="宋体" w:hAnsi="宋体" w:eastAsia="宋体" w:cs="宋体"/>
                <w:sz w:val="20"/>
                <w:szCs w:val="20"/>
              </w:rPr>
            </w:pPr>
            <w:r>
              <w:rPr>
                <w:rFonts w:ascii="宋体" w:hAnsi="宋体" w:eastAsia="宋体" w:cs="宋体"/>
                <w:spacing w:val="-7"/>
                <w:sz w:val="20"/>
                <w:szCs w:val="20"/>
              </w:rPr>
              <w:t>(盖章)</w:t>
            </w:r>
            <w:r>
              <w:rPr>
                <w:rFonts w:ascii="宋体" w:hAnsi="宋体" w:eastAsia="宋体" w:cs="宋体"/>
                <w:spacing w:val="15"/>
                <w:sz w:val="20"/>
                <w:szCs w:val="20"/>
              </w:rPr>
              <w:t xml:space="preserve">  </w:t>
            </w:r>
            <w:r>
              <w:rPr>
                <w:rFonts w:ascii="宋体" w:hAnsi="宋体" w:eastAsia="宋体" w:cs="宋体"/>
                <w:spacing w:val="-7"/>
                <w:sz w:val="20"/>
                <w:szCs w:val="20"/>
              </w:rPr>
              <w:t>年</w:t>
            </w:r>
            <w:r>
              <w:rPr>
                <w:rFonts w:ascii="宋体" w:hAnsi="宋体" w:eastAsia="宋体" w:cs="宋体"/>
                <w:spacing w:val="17"/>
                <w:sz w:val="20"/>
                <w:szCs w:val="20"/>
              </w:rPr>
              <w:t xml:space="preserve">  </w:t>
            </w:r>
            <w:r>
              <w:rPr>
                <w:rFonts w:ascii="宋体" w:hAnsi="宋体" w:eastAsia="宋体" w:cs="宋体"/>
                <w:spacing w:val="-7"/>
                <w:sz w:val="20"/>
                <w:szCs w:val="20"/>
              </w:rPr>
              <w:t>月</w:t>
            </w:r>
            <w:r>
              <w:rPr>
                <w:rFonts w:ascii="宋体" w:hAnsi="宋体" w:eastAsia="宋体" w:cs="宋体"/>
                <w:spacing w:val="31"/>
                <w:sz w:val="20"/>
                <w:szCs w:val="20"/>
              </w:rPr>
              <w:t xml:space="preserve">  </w:t>
            </w:r>
            <w:r>
              <w:rPr>
                <w:rFonts w:ascii="宋体" w:hAnsi="宋体" w:eastAsia="宋体" w:cs="宋体"/>
                <w:spacing w:val="-7"/>
                <w:sz w:val="20"/>
                <w:szCs w:val="20"/>
              </w:rPr>
              <w:t>日</w:t>
            </w:r>
          </w:p>
        </w:tc>
        <w:tc>
          <w:tcPr>
            <w:tcW w:w="4839" w:type="dxa"/>
            <w:gridSpan w:val="3"/>
            <w:noWrap w:val="0"/>
            <w:vAlign w:val="top"/>
          </w:tcPr>
          <w:p>
            <w:pPr>
              <w:spacing w:before="157" w:line="219" w:lineRule="auto"/>
              <w:ind w:left="123"/>
              <w:rPr>
                <w:rFonts w:ascii="宋体" w:hAnsi="宋体" w:eastAsia="宋体" w:cs="宋体"/>
                <w:sz w:val="20"/>
                <w:szCs w:val="20"/>
              </w:rPr>
            </w:pPr>
            <w:r>
              <w:rPr>
                <w:rFonts w:ascii="宋体" w:hAnsi="宋体" w:eastAsia="宋体" w:cs="宋体"/>
                <w:spacing w:val="1"/>
                <w:sz w:val="20"/>
                <w:szCs w:val="20"/>
              </w:rPr>
              <w:t>市级财政部门意见</w:t>
            </w:r>
          </w:p>
          <w:p>
            <w:pPr>
              <w:spacing w:line="304" w:lineRule="auto"/>
              <w:rPr>
                <w:rFonts w:ascii="Arial"/>
                <w:sz w:val="21"/>
              </w:rPr>
            </w:pPr>
          </w:p>
          <w:p>
            <w:pPr>
              <w:spacing w:before="65" w:line="219" w:lineRule="auto"/>
              <w:ind w:right="196"/>
              <w:jc w:val="right"/>
              <w:rPr>
                <w:rFonts w:ascii="宋体" w:hAnsi="宋体" w:eastAsia="宋体" w:cs="宋体"/>
                <w:sz w:val="20"/>
                <w:szCs w:val="20"/>
              </w:rPr>
            </w:pPr>
            <w:r>
              <w:rPr>
                <w:rFonts w:ascii="宋体" w:hAnsi="宋体" w:eastAsia="宋体" w:cs="宋体"/>
                <w:spacing w:val="-7"/>
                <w:sz w:val="20"/>
                <w:szCs w:val="20"/>
              </w:rPr>
              <w:t>(盖章)</w:t>
            </w:r>
            <w:r>
              <w:rPr>
                <w:rFonts w:ascii="宋体" w:hAnsi="宋体" w:eastAsia="宋体" w:cs="宋体"/>
                <w:spacing w:val="10"/>
                <w:sz w:val="20"/>
                <w:szCs w:val="20"/>
              </w:rPr>
              <w:t xml:space="preserve">   </w:t>
            </w:r>
            <w:r>
              <w:rPr>
                <w:rFonts w:ascii="宋体" w:hAnsi="宋体" w:eastAsia="宋体" w:cs="宋体"/>
                <w:spacing w:val="-7"/>
                <w:sz w:val="20"/>
                <w:szCs w:val="20"/>
              </w:rPr>
              <w:t>年</w:t>
            </w:r>
            <w:r>
              <w:rPr>
                <w:rFonts w:ascii="宋体" w:hAnsi="宋体" w:eastAsia="宋体" w:cs="宋体"/>
                <w:spacing w:val="15"/>
                <w:sz w:val="20"/>
                <w:szCs w:val="20"/>
              </w:rPr>
              <w:t xml:space="preserve">  </w:t>
            </w:r>
            <w:r>
              <w:rPr>
                <w:rFonts w:ascii="宋体" w:hAnsi="宋体" w:eastAsia="宋体" w:cs="宋体"/>
                <w:spacing w:val="-7"/>
                <w:sz w:val="20"/>
                <w:szCs w:val="20"/>
              </w:rPr>
              <w:t>月</w:t>
            </w:r>
            <w:r>
              <w:rPr>
                <w:rFonts w:ascii="宋体" w:hAnsi="宋体" w:eastAsia="宋体" w:cs="宋体"/>
                <w:spacing w:val="22"/>
                <w:sz w:val="20"/>
                <w:szCs w:val="20"/>
              </w:rPr>
              <w:t xml:space="preserve">   </w:t>
            </w:r>
            <w:r>
              <w:rPr>
                <w:rFonts w:ascii="宋体" w:hAnsi="宋体" w:eastAsia="宋体" w:cs="宋体"/>
                <w:spacing w:val="-7"/>
                <w:sz w:val="20"/>
                <w:szCs w:val="20"/>
              </w:rPr>
              <w:t>日</w:t>
            </w:r>
          </w:p>
        </w:tc>
      </w:tr>
    </w:tbl>
    <w:p>
      <w:pPr>
        <w:spacing w:before="34" w:line="219" w:lineRule="auto"/>
        <w:ind w:left="75"/>
        <w:rPr>
          <w:rFonts w:hint="eastAsia" w:ascii="楷体" w:hAnsi="楷体" w:eastAsia="楷体" w:cs="楷体"/>
          <w:spacing w:val="-20"/>
          <w:sz w:val="21"/>
          <w:szCs w:val="21"/>
        </w:rPr>
      </w:pPr>
      <w:r>
        <w:rPr>
          <w:rFonts w:hint="eastAsia" w:ascii="楷体" w:hAnsi="楷体" w:eastAsia="楷体" w:cs="楷体"/>
          <w:spacing w:val="3"/>
          <w:sz w:val="21"/>
          <w:szCs w:val="21"/>
        </w:rPr>
        <w:t>备注</w:t>
      </w:r>
      <w:r>
        <w:rPr>
          <w:rFonts w:hint="eastAsia" w:ascii="楷体" w:hAnsi="楷体" w:eastAsia="楷体" w:cs="楷体"/>
          <w:spacing w:val="-20"/>
          <w:sz w:val="21"/>
          <w:szCs w:val="21"/>
        </w:rPr>
        <w:t>：1.经营主体名称、账户名称、开户银行及账号等信息应准确完整，以免影响资金拨付。</w:t>
      </w:r>
    </w:p>
    <w:p>
      <w:pPr>
        <w:spacing w:before="46" w:line="202" w:lineRule="auto"/>
        <w:ind w:firstLine="680" w:firstLineChars="400"/>
        <w:rPr>
          <w:rFonts w:hint="eastAsia" w:ascii="楷体" w:hAnsi="楷体" w:eastAsia="楷体" w:cs="楷体"/>
          <w:spacing w:val="-20"/>
          <w:sz w:val="21"/>
          <w:szCs w:val="21"/>
        </w:rPr>
      </w:pPr>
      <w:r>
        <w:rPr>
          <w:rFonts w:hint="eastAsia" w:ascii="楷体" w:hAnsi="楷体" w:eastAsia="楷体" w:cs="楷体"/>
          <w:spacing w:val="-20"/>
          <w:sz w:val="21"/>
          <w:szCs w:val="21"/>
        </w:rPr>
        <w:t>2.如在多家银行发生贷款行为的，应分栏填写；有两笔以上贷款，请分别填列或注明。</w:t>
      </w:r>
    </w:p>
    <w:p>
      <w:pPr>
        <w:spacing w:line="220" w:lineRule="auto"/>
        <w:ind w:firstLine="680" w:firstLineChars="400"/>
        <w:rPr>
          <w:rFonts w:hint="eastAsia" w:ascii="楷体" w:hAnsi="楷体" w:eastAsia="楷体" w:cs="楷体"/>
          <w:spacing w:val="-20"/>
          <w:sz w:val="21"/>
          <w:szCs w:val="21"/>
        </w:rPr>
      </w:pPr>
      <w:r>
        <w:rPr>
          <w:rFonts w:hint="eastAsia" w:ascii="楷体" w:hAnsi="楷体" w:eastAsia="楷体" w:cs="楷体"/>
          <w:spacing w:val="-20"/>
          <w:sz w:val="21"/>
          <w:szCs w:val="21"/>
        </w:rPr>
        <w:t>3.提供银行贷款合同、贷款进账单、利息结算单、还款单等凭证复印件，并加盖银行专用章。</w:t>
      </w:r>
    </w:p>
    <w:p>
      <w:pPr>
        <w:spacing w:before="101" w:line="224" w:lineRule="auto"/>
        <w:ind w:left="44"/>
        <w:rPr>
          <w:rFonts w:ascii="黑体" w:hAnsi="黑体" w:eastAsia="黑体" w:cs="黑体"/>
          <w:b w:val="0"/>
          <w:bCs w:val="0"/>
          <w:sz w:val="32"/>
          <w:szCs w:val="32"/>
        </w:rPr>
      </w:pPr>
      <w:r>
        <w:rPr>
          <w:rFonts w:ascii="黑体" w:hAnsi="黑体" w:eastAsia="黑体" w:cs="黑体"/>
          <w:b w:val="0"/>
          <w:bCs w:val="0"/>
          <w:spacing w:val="24"/>
          <w:sz w:val="32"/>
          <w:szCs w:val="32"/>
        </w:rPr>
        <w:t>附件2</w:t>
      </w:r>
    </w:p>
    <w:p>
      <w:pPr>
        <w:spacing w:line="287" w:lineRule="auto"/>
        <w:rPr>
          <w:rFonts w:ascii="Arial"/>
          <w:sz w:val="21"/>
        </w:rPr>
      </w:pPr>
    </w:p>
    <w:p>
      <w:pPr>
        <w:spacing w:line="288" w:lineRule="auto"/>
        <w:rPr>
          <w:rFonts w:ascii="Arial"/>
          <w:sz w:val="21"/>
        </w:rPr>
      </w:pPr>
    </w:p>
    <w:p>
      <w:pPr>
        <w:spacing w:before="101" w:line="219" w:lineRule="auto"/>
        <w:ind w:left="1324"/>
        <w:rPr>
          <w:rFonts w:ascii="宋体" w:hAnsi="宋体" w:eastAsia="宋体" w:cs="宋体"/>
          <w:sz w:val="31"/>
          <w:szCs w:val="31"/>
        </w:rPr>
      </w:pPr>
      <w:r>
        <w:rPr>
          <w:rFonts w:ascii="宋体" w:hAnsi="宋体" w:eastAsia="宋体" w:cs="宋体"/>
          <w:b/>
          <w:bCs/>
          <w:spacing w:val="25"/>
          <w:sz w:val="31"/>
          <w:szCs w:val="31"/>
        </w:rPr>
        <w:t>新型农业经营主体贷款贴息项目承诺函</w:t>
      </w:r>
    </w:p>
    <w:p>
      <w:pPr>
        <w:spacing w:line="263" w:lineRule="auto"/>
        <w:rPr>
          <w:rFonts w:ascii="Arial"/>
          <w:sz w:val="21"/>
        </w:rPr>
      </w:pPr>
    </w:p>
    <w:p>
      <w:pPr>
        <w:spacing w:line="264" w:lineRule="auto"/>
        <w:rPr>
          <w:rFonts w:ascii="Arial"/>
          <w:sz w:val="21"/>
        </w:rPr>
      </w:pPr>
    </w:p>
    <w:p>
      <w:pPr>
        <w:spacing w:before="100" w:line="312" w:lineRule="auto"/>
        <w:ind w:left="40" w:right="152" w:firstLine="620"/>
        <w:jc w:val="both"/>
        <w:rPr>
          <w:rFonts w:ascii="仿宋" w:hAnsi="仿宋" w:eastAsia="仿宋" w:cs="仿宋"/>
          <w:sz w:val="31"/>
          <w:szCs w:val="31"/>
        </w:rPr>
      </w:pPr>
      <w:r>
        <w:rPr>
          <w:rFonts w:ascii="仿宋" w:hAnsi="仿宋" w:eastAsia="仿宋" w:cs="仿宋"/>
          <w:spacing w:val="16"/>
          <w:sz w:val="31"/>
          <w:szCs w:val="31"/>
        </w:rPr>
        <w:t>我公司(合作社、家庭农场)所提供的202</w:t>
      </w:r>
      <w:r>
        <w:rPr>
          <w:rFonts w:hint="eastAsia" w:ascii="仿宋" w:hAnsi="仿宋" w:eastAsia="仿宋" w:cs="仿宋"/>
          <w:spacing w:val="16"/>
          <w:sz w:val="31"/>
          <w:szCs w:val="31"/>
          <w:lang w:val="en-US" w:eastAsia="zh-CN"/>
        </w:rPr>
        <w:t>3</w:t>
      </w:r>
      <w:r>
        <w:rPr>
          <w:rFonts w:ascii="仿宋" w:hAnsi="仿宋" w:eastAsia="仿宋" w:cs="仿宋"/>
          <w:spacing w:val="16"/>
          <w:sz w:val="31"/>
          <w:szCs w:val="31"/>
        </w:rPr>
        <w:t>年经营主体设</w:t>
      </w:r>
      <w:r>
        <w:rPr>
          <w:rFonts w:ascii="仿宋" w:hAnsi="仿宋" w:eastAsia="仿宋" w:cs="仿宋"/>
          <w:spacing w:val="-9"/>
          <w:sz w:val="31"/>
          <w:szCs w:val="31"/>
        </w:rPr>
        <w:t>施农业贷款贴息银行已经放款，资金用于</w:t>
      </w:r>
      <w:r>
        <w:rPr>
          <w:rFonts w:ascii="仿宋" w:hAnsi="仿宋" w:eastAsia="仿宋" w:cs="仿宋"/>
          <w:spacing w:val="15"/>
          <w:sz w:val="31"/>
          <w:szCs w:val="31"/>
        </w:rPr>
        <w:t xml:space="preserve">        </w:t>
      </w:r>
      <w:r>
        <w:rPr>
          <w:rFonts w:ascii="仿宋" w:hAnsi="仿宋" w:eastAsia="仿宋" w:cs="仿宋"/>
          <w:spacing w:val="-9"/>
          <w:sz w:val="31"/>
          <w:szCs w:val="31"/>
        </w:rPr>
        <w:t>领域，</w:t>
      </w:r>
      <w:r>
        <w:rPr>
          <w:rFonts w:ascii="仿宋" w:hAnsi="仿宋" w:eastAsia="仿宋" w:cs="仿宋"/>
          <w:spacing w:val="-10"/>
          <w:sz w:val="31"/>
          <w:szCs w:val="31"/>
        </w:rPr>
        <w:t>符合</w:t>
      </w:r>
      <w:r>
        <w:rPr>
          <w:rFonts w:ascii="仿宋" w:hAnsi="仿宋" w:eastAsia="仿宋" w:cs="仿宋"/>
          <w:spacing w:val="-13"/>
          <w:sz w:val="31"/>
          <w:szCs w:val="31"/>
        </w:rPr>
        <w:t>贷款申报条件，提交的材料真实、合法、完整、有效。若有虚假</w:t>
      </w:r>
      <w:r>
        <w:rPr>
          <w:rFonts w:ascii="仿宋" w:hAnsi="仿宋" w:eastAsia="仿宋" w:cs="仿宋"/>
          <w:spacing w:val="-14"/>
          <w:sz w:val="31"/>
          <w:szCs w:val="31"/>
        </w:rPr>
        <w:t>申报，愿依法依规承担相应责任。</w:t>
      </w:r>
    </w:p>
    <w:p/>
    <w:p/>
    <w:p/>
    <w:p/>
    <w:p/>
    <w:p/>
    <w:p>
      <w:pPr>
        <w:spacing w:line="26" w:lineRule="exact"/>
      </w:pPr>
    </w:p>
    <w:p>
      <w:pPr>
        <w:sectPr>
          <w:footerReference r:id="rId3" w:type="default"/>
          <w:pgSz w:w="11910" w:h="16840"/>
          <w:pgMar w:top="1431" w:right="1786" w:bottom="1617" w:left="1609" w:header="0" w:footer="1351" w:gutter="0"/>
          <w:cols w:space="720" w:num="1"/>
        </w:sectPr>
      </w:pPr>
    </w:p>
    <w:p>
      <w:pPr>
        <w:spacing w:before="64" w:line="541" w:lineRule="exact"/>
        <w:ind w:left="30"/>
        <w:rPr>
          <w:rFonts w:ascii="仿宋" w:hAnsi="仿宋" w:eastAsia="仿宋" w:cs="仿宋"/>
          <w:sz w:val="31"/>
          <w:szCs w:val="31"/>
        </w:rPr>
      </w:pPr>
      <w:r>
        <w:rPr>
          <w:rFonts w:ascii="仿宋" w:hAnsi="仿宋" w:eastAsia="仿宋" w:cs="仿宋"/>
          <w:spacing w:val="6"/>
          <w:position w:val="16"/>
          <w:sz w:val="31"/>
          <w:szCs w:val="31"/>
        </w:rPr>
        <w:t>承诺经营主体(公章):</w:t>
      </w:r>
    </w:p>
    <w:p>
      <w:pPr>
        <w:spacing w:line="223" w:lineRule="auto"/>
        <w:rPr>
          <w:rFonts w:ascii="仿宋" w:hAnsi="仿宋" w:eastAsia="仿宋" w:cs="仿宋"/>
          <w:sz w:val="31"/>
          <w:szCs w:val="31"/>
        </w:rPr>
      </w:pPr>
      <w:r>
        <w:rPr>
          <w:rFonts w:ascii="仿宋" w:hAnsi="仿宋" w:eastAsia="仿宋" w:cs="仿宋"/>
          <w:sz w:val="31"/>
          <w:szCs w:val="31"/>
        </w:rPr>
        <w:t>法定代表人(签字):</w:t>
      </w:r>
    </w:p>
    <w:p>
      <w:pPr>
        <w:spacing w:line="14" w:lineRule="auto"/>
        <w:rPr>
          <w:rFonts w:ascii="Arial"/>
          <w:sz w:val="2"/>
        </w:rPr>
      </w:pPr>
      <w:r>
        <w:rPr>
          <w:rFonts w:ascii="Arial" w:hAnsi="Arial" w:eastAsia="Arial" w:cs="Arial"/>
          <w:sz w:val="2"/>
          <w:szCs w:val="2"/>
        </w:rPr>
        <w:br w:type="column"/>
      </w:r>
    </w:p>
    <w:p>
      <w:pPr>
        <w:spacing w:line="257" w:lineRule="auto"/>
        <w:rPr>
          <w:rFonts w:ascii="Arial"/>
          <w:sz w:val="21"/>
        </w:rPr>
      </w:pPr>
    </w:p>
    <w:p>
      <w:pPr>
        <w:spacing w:line="258" w:lineRule="auto"/>
        <w:rPr>
          <w:rFonts w:ascii="Arial"/>
          <w:sz w:val="21"/>
        </w:rPr>
      </w:pPr>
    </w:p>
    <w:p>
      <w:pPr>
        <w:spacing w:before="102" w:line="522" w:lineRule="exact"/>
        <w:rPr>
          <w:rFonts w:ascii="仿宋" w:hAnsi="仿宋" w:eastAsia="仿宋" w:cs="仿宋"/>
          <w:sz w:val="31"/>
          <w:szCs w:val="31"/>
        </w:rPr>
      </w:pPr>
      <w:r>
        <w:rPr>
          <w:rFonts w:ascii="仿宋" w:hAnsi="仿宋" w:eastAsia="仿宋" w:cs="仿宋"/>
          <w:spacing w:val="-2"/>
          <w:position w:val="15"/>
          <w:sz w:val="31"/>
          <w:szCs w:val="31"/>
        </w:rPr>
        <w:t>贷款发放银行(公章或信贷业务章)</w:t>
      </w:r>
    </w:p>
    <w:p>
      <w:pPr>
        <w:spacing w:before="2" w:line="188" w:lineRule="auto"/>
        <w:ind w:left="1529"/>
        <w:rPr>
          <w:rFonts w:ascii="仿宋" w:hAnsi="仿宋" w:eastAsia="仿宋" w:cs="仿宋"/>
          <w:sz w:val="31"/>
          <w:szCs w:val="31"/>
        </w:rPr>
      </w:pPr>
      <w:r>
        <w:rPr>
          <w:rFonts w:ascii="仿宋" w:hAnsi="仿宋" w:eastAsia="仿宋" w:cs="仿宋"/>
          <w:spacing w:val="-21"/>
          <w:sz w:val="31"/>
          <w:szCs w:val="31"/>
        </w:rPr>
        <w:t>年</w:t>
      </w:r>
      <w:r>
        <w:rPr>
          <w:rFonts w:ascii="仿宋" w:hAnsi="仿宋" w:eastAsia="仿宋" w:cs="仿宋"/>
          <w:spacing w:val="33"/>
          <w:sz w:val="31"/>
          <w:szCs w:val="31"/>
        </w:rPr>
        <w:t xml:space="preserve">   </w:t>
      </w:r>
      <w:r>
        <w:rPr>
          <w:rFonts w:ascii="仿宋" w:hAnsi="仿宋" w:eastAsia="仿宋" w:cs="仿宋"/>
          <w:spacing w:val="-21"/>
          <w:sz w:val="31"/>
          <w:szCs w:val="31"/>
        </w:rPr>
        <w:t>月</w:t>
      </w:r>
      <w:r>
        <w:rPr>
          <w:rFonts w:ascii="仿宋" w:hAnsi="仿宋" w:eastAsia="仿宋" w:cs="仿宋"/>
          <w:spacing w:val="44"/>
          <w:sz w:val="31"/>
          <w:szCs w:val="31"/>
        </w:rPr>
        <w:t xml:space="preserve">   </w:t>
      </w:r>
      <w:r>
        <w:rPr>
          <w:rFonts w:ascii="仿宋" w:hAnsi="仿宋" w:eastAsia="仿宋" w:cs="仿宋"/>
          <w:spacing w:val="-21"/>
          <w:sz w:val="31"/>
          <w:szCs w:val="31"/>
        </w:rPr>
        <w:t>日</w:t>
      </w:r>
    </w:p>
    <w:p/>
    <w:p/>
    <w:p/>
    <w:p>
      <w:pPr>
        <w:jc w:val="both"/>
        <w:sectPr>
          <w:type w:val="continuous"/>
          <w:pgSz w:w="11910" w:h="16840"/>
          <w:pgMar w:top="1431" w:right="1786" w:bottom="1617" w:left="1609" w:header="0" w:footer="1351" w:gutter="0"/>
          <w:cols w:equalWidth="0" w:num="2">
            <w:col w:w="3691" w:space="100"/>
            <w:col w:w="4724"/>
          </w:cols>
        </w:sectPr>
      </w:pPr>
    </w:p>
    <w:p>
      <w:pPr>
        <w:spacing w:before="107" w:line="224" w:lineRule="auto"/>
        <w:rPr>
          <w:rFonts w:ascii="黑体" w:hAnsi="黑体" w:eastAsia="黑体" w:cs="黑体"/>
          <w:b w:val="0"/>
          <w:bCs w:val="0"/>
          <w:sz w:val="32"/>
          <w:szCs w:val="32"/>
        </w:rPr>
      </w:pPr>
      <w:r>
        <w:rPr>
          <w:rFonts w:ascii="黑体" w:hAnsi="黑体" w:eastAsia="黑体" w:cs="黑体"/>
          <w:b w:val="0"/>
          <w:bCs w:val="0"/>
          <w:sz w:val="32"/>
          <w:szCs w:val="32"/>
        </w:rPr>
        <w:t>附件3</w:t>
      </w:r>
    </w:p>
    <w:p>
      <w:pPr>
        <w:spacing w:before="145" w:line="219" w:lineRule="auto"/>
        <w:ind w:left="4189"/>
        <w:rPr>
          <w:rFonts w:ascii="宋体" w:hAnsi="宋体" w:eastAsia="宋体" w:cs="宋体"/>
          <w:sz w:val="33"/>
          <w:szCs w:val="33"/>
        </w:rPr>
      </w:pPr>
      <w:r>
        <w:rPr>
          <w:rFonts w:ascii="宋体" w:hAnsi="宋体" w:eastAsia="宋体" w:cs="宋体"/>
          <w:b/>
          <w:bCs/>
          <w:spacing w:val="1"/>
          <w:sz w:val="33"/>
          <w:szCs w:val="33"/>
        </w:rPr>
        <w:t>新型农业经营主体贷款贴息情况汇总表</w:t>
      </w:r>
    </w:p>
    <w:p>
      <w:pPr>
        <w:spacing w:before="226" w:line="219" w:lineRule="auto"/>
        <w:ind w:left="285"/>
        <w:rPr>
          <w:rFonts w:hint="eastAsia" w:ascii="宋体" w:hAnsi="宋体" w:eastAsia="宋体" w:cs="宋体"/>
          <w:sz w:val="21"/>
          <w:szCs w:val="21"/>
        </w:rPr>
      </w:pPr>
      <w:r>
        <w:rPr>
          <w:rFonts w:hint="eastAsia" w:ascii="宋体" w:hAnsi="宋体" w:eastAsia="宋体" w:cs="宋体"/>
          <w:spacing w:val="3"/>
          <w:sz w:val="21"/>
          <w:szCs w:val="21"/>
        </w:rPr>
        <w:t>填报单位(盖章):</w:t>
      </w:r>
    </w:p>
    <w:p>
      <w:pPr>
        <w:spacing w:line="52" w:lineRule="exact"/>
        <w:rPr>
          <w:rFonts w:hint="eastAsia" w:ascii="宋体" w:hAnsi="宋体" w:eastAsia="宋体" w:cs="宋体"/>
          <w:sz w:val="21"/>
          <w:szCs w:val="21"/>
        </w:rPr>
      </w:pPr>
    </w:p>
    <w:tbl>
      <w:tblPr>
        <w:tblStyle w:val="14"/>
        <w:tblW w:w="4997"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691"/>
        <w:gridCol w:w="1425"/>
        <w:gridCol w:w="1151"/>
        <w:gridCol w:w="1517"/>
        <w:gridCol w:w="980"/>
        <w:gridCol w:w="1092"/>
        <w:gridCol w:w="1061"/>
        <w:gridCol w:w="1212"/>
        <w:gridCol w:w="809"/>
        <w:gridCol w:w="941"/>
        <w:gridCol w:w="991"/>
        <w:gridCol w:w="1030"/>
        <w:gridCol w:w="107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247" w:type="pct"/>
            <w:noWrap w:val="0"/>
            <w:vAlign w:val="center"/>
          </w:tcPr>
          <w:p>
            <w:pPr>
              <w:spacing w:before="274" w:line="221" w:lineRule="auto"/>
              <w:ind w:left="134"/>
              <w:jc w:val="center"/>
              <w:rPr>
                <w:rFonts w:hint="eastAsia" w:ascii="宋体" w:hAnsi="宋体" w:eastAsia="宋体" w:cs="宋体"/>
                <w:b w:val="0"/>
                <w:bCs w:val="0"/>
                <w:sz w:val="21"/>
                <w:szCs w:val="21"/>
              </w:rPr>
            </w:pPr>
            <w:r>
              <w:rPr>
                <w:rFonts w:hint="eastAsia" w:ascii="宋体" w:hAnsi="宋体" w:eastAsia="宋体" w:cs="宋体"/>
                <w:b w:val="0"/>
                <w:bCs w:val="0"/>
                <w:spacing w:val="-2"/>
                <w:sz w:val="21"/>
                <w:szCs w:val="21"/>
              </w:rPr>
              <w:t>序号</w:t>
            </w:r>
          </w:p>
        </w:tc>
        <w:tc>
          <w:tcPr>
            <w:tcW w:w="509" w:type="pct"/>
            <w:noWrap w:val="0"/>
            <w:vAlign w:val="center"/>
          </w:tcPr>
          <w:p>
            <w:pPr>
              <w:spacing w:before="270" w:line="220" w:lineRule="auto"/>
              <w:ind w:left="92"/>
              <w:jc w:val="center"/>
              <w:rPr>
                <w:rFonts w:hint="eastAsia" w:ascii="宋体" w:hAnsi="宋体" w:eastAsia="宋体" w:cs="宋体"/>
                <w:b w:val="0"/>
                <w:bCs w:val="0"/>
                <w:sz w:val="21"/>
                <w:szCs w:val="21"/>
              </w:rPr>
            </w:pPr>
            <w:r>
              <w:rPr>
                <w:rFonts w:hint="eastAsia" w:ascii="宋体" w:hAnsi="宋体" w:eastAsia="宋体" w:cs="宋体"/>
                <w:b w:val="0"/>
                <w:bCs w:val="0"/>
                <w:spacing w:val="-4"/>
                <w:sz w:val="21"/>
                <w:szCs w:val="21"/>
              </w:rPr>
              <w:t>经营主体名称</w:t>
            </w:r>
          </w:p>
        </w:tc>
        <w:tc>
          <w:tcPr>
            <w:tcW w:w="411" w:type="pct"/>
            <w:noWrap w:val="0"/>
            <w:vAlign w:val="center"/>
          </w:tcPr>
          <w:p>
            <w:pPr>
              <w:spacing w:before="273" w:line="220" w:lineRule="auto"/>
              <w:ind w:left="161"/>
              <w:jc w:val="both"/>
              <w:rPr>
                <w:rFonts w:hint="eastAsia" w:ascii="宋体" w:hAnsi="宋体" w:eastAsia="宋体" w:cs="宋体"/>
                <w:b w:val="0"/>
                <w:bCs w:val="0"/>
                <w:sz w:val="21"/>
                <w:szCs w:val="21"/>
              </w:rPr>
            </w:pPr>
            <w:r>
              <w:rPr>
                <w:rFonts w:hint="eastAsia" w:ascii="宋体" w:hAnsi="宋体" w:eastAsia="宋体" w:cs="宋体"/>
                <w:b w:val="0"/>
                <w:bCs w:val="0"/>
                <w:spacing w:val="-2"/>
                <w:sz w:val="21"/>
                <w:szCs w:val="21"/>
              </w:rPr>
              <w:t>所在区县</w:t>
            </w:r>
          </w:p>
        </w:tc>
        <w:tc>
          <w:tcPr>
            <w:tcW w:w="542" w:type="pct"/>
            <w:noWrap w:val="0"/>
            <w:vAlign w:val="center"/>
          </w:tcPr>
          <w:p>
            <w:pPr>
              <w:spacing w:before="279" w:line="229" w:lineRule="auto"/>
              <w:ind w:left="544"/>
              <w:jc w:val="both"/>
              <w:rPr>
                <w:rFonts w:hint="eastAsia" w:ascii="宋体" w:hAnsi="宋体" w:eastAsia="宋体" w:cs="宋体"/>
                <w:b w:val="0"/>
                <w:bCs w:val="0"/>
                <w:sz w:val="21"/>
                <w:szCs w:val="21"/>
              </w:rPr>
            </w:pPr>
            <w:r>
              <w:rPr>
                <w:rFonts w:hint="eastAsia" w:ascii="宋体" w:hAnsi="宋体" w:eastAsia="宋体" w:cs="宋体"/>
                <w:b w:val="0"/>
                <w:bCs w:val="0"/>
                <w:spacing w:val="-5"/>
                <w:sz w:val="21"/>
                <w:szCs w:val="21"/>
              </w:rPr>
              <w:t>地址</w:t>
            </w:r>
          </w:p>
        </w:tc>
        <w:tc>
          <w:tcPr>
            <w:tcW w:w="350" w:type="pct"/>
            <w:noWrap w:val="0"/>
            <w:vAlign w:val="center"/>
          </w:tcPr>
          <w:p>
            <w:pPr>
              <w:spacing w:before="133" w:line="370" w:lineRule="exact"/>
              <w:ind w:left="173"/>
              <w:jc w:val="center"/>
              <w:rPr>
                <w:rFonts w:hint="eastAsia" w:ascii="宋体" w:hAnsi="宋体" w:eastAsia="宋体" w:cs="宋体"/>
                <w:b w:val="0"/>
                <w:bCs w:val="0"/>
                <w:sz w:val="21"/>
                <w:szCs w:val="21"/>
              </w:rPr>
            </w:pPr>
            <w:r>
              <w:rPr>
                <w:rFonts w:hint="eastAsia" w:ascii="宋体" w:hAnsi="宋体" w:eastAsia="宋体" w:cs="宋体"/>
                <w:b w:val="0"/>
                <w:bCs w:val="0"/>
                <w:spacing w:val="3"/>
                <w:position w:val="12"/>
                <w:sz w:val="21"/>
                <w:szCs w:val="21"/>
              </w:rPr>
              <w:t>经营主</w:t>
            </w:r>
          </w:p>
          <w:p>
            <w:pPr>
              <w:spacing w:line="219" w:lineRule="auto"/>
              <w:ind w:left="173"/>
              <w:jc w:val="center"/>
              <w:rPr>
                <w:rFonts w:hint="eastAsia" w:ascii="宋体" w:hAnsi="宋体" w:eastAsia="宋体" w:cs="宋体"/>
                <w:b w:val="0"/>
                <w:bCs w:val="0"/>
                <w:sz w:val="21"/>
                <w:szCs w:val="21"/>
              </w:rPr>
            </w:pPr>
            <w:r>
              <w:rPr>
                <w:rFonts w:hint="eastAsia" w:ascii="宋体" w:hAnsi="宋体" w:eastAsia="宋体" w:cs="宋体"/>
                <w:b w:val="0"/>
                <w:bCs w:val="0"/>
                <w:spacing w:val="4"/>
                <w:sz w:val="21"/>
                <w:szCs w:val="21"/>
              </w:rPr>
              <w:t>体类型</w:t>
            </w:r>
          </w:p>
        </w:tc>
        <w:tc>
          <w:tcPr>
            <w:tcW w:w="390" w:type="pct"/>
            <w:noWrap w:val="0"/>
            <w:vAlign w:val="center"/>
          </w:tcPr>
          <w:p>
            <w:pPr>
              <w:spacing w:before="273" w:line="219" w:lineRule="auto"/>
              <w:ind w:left="153"/>
              <w:jc w:val="center"/>
              <w:rPr>
                <w:rFonts w:hint="eastAsia" w:ascii="宋体" w:hAnsi="宋体" w:eastAsia="宋体" w:cs="宋体"/>
                <w:b w:val="0"/>
                <w:bCs w:val="0"/>
                <w:sz w:val="21"/>
                <w:szCs w:val="21"/>
              </w:rPr>
            </w:pPr>
            <w:r>
              <w:rPr>
                <w:rFonts w:hint="eastAsia" w:ascii="宋体" w:hAnsi="宋体" w:eastAsia="宋体" w:cs="宋体"/>
                <w:b w:val="0"/>
                <w:bCs w:val="0"/>
                <w:spacing w:val="2"/>
                <w:sz w:val="21"/>
                <w:szCs w:val="21"/>
              </w:rPr>
              <w:t>建设内容</w:t>
            </w:r>
          </w:p>
        </w:tc>
        <w:tc>
          <w:tcPr>
            <w:tcW w:w="379" w:type="pct"/>
            <w:noWrap w:val="0"/>
            <w:vAlign w:val="center"/>
          </w:tcPr>
          <w:p>
            <w:pPr>
              <w:spacing w:before="93" w:line="430" w:lineRule="exact"/>
              <w:ind w:left="115"/>
              <w:jc w:val="center"/>
              <w:rPr>
                <w:rFonts w:hint="eastAsia" w:ascii="宋体" w:hAnsi="宋体" w:eastAsia="宋体" w:cs="宋体"/>
                <w:b w:val="0"/>
                <w:bCs w:val="0"/>
                <w:sz w:val="21"/>
                <w:szCs w:val="21"/>
              </w:rPr>
            </w:pPr>
            <w:r>
              <w:rPr>
                <w:rFonts w:hint="eastAsia" w:ascii="宋体" w:hAnsi="宋体" w:eastAsia="宋体" w:cs="宋体"/>
                <w:b w:val="0"/>
                <w:bCs w:val="0"/>
                <w:spacing w:val="1"/>
                <w:position w:val="17"/>
                <w:sz w:val="21"/>
                <w:szCs w:val="21"/>
              </w:rPr>
              <w:t>总贷款额</w:t>
            </w:r>
          </w:p>
          <w:p>
            <w:pPr>
              <w:spacing w:line="202" w:lineRule="auto"/>
              <w:ind w:left="215"/>
              <w:jc w:val="center"/>
              <w:rPr>
                <w:rFonts w:hint="eastAsia" w:ascii="宋体" w:hAnsi="宋体" w:eastAsia="宋体" w:cs="宋体"/>
                <w:b w:val="0"/>
                <w:bCs w:val="0"/>
                <w:sz w:val="21"/>
                <w:szCs w:val="21"/>
              </w:rPr>
            </w:pPr>
            <w:r>
              <w:rPr>
                <w:rFonts w:hint="eastAsia" w:ascii="宋体" w:hAnsi="宋体" w:eastAsia="宋体" w:cs="宋体"/>
                <w:b w:val="0"/>
                <w:bCs w:val="0"/>
                <w:spacing w:val="10"/>
                <w:sz w:val="21"/>
                <w:szCs w:val="21"/>
              </w:rPr>
              <w:t>(万元)</w:t>
            </w:r>
          </w:p>
        </w:tc>
        <w:tc>
          <w:tcPr>
            <w:tcW w:w="433" w:type="pct"/>
            <w:noWrap w:val="0"/>
            <w:vAlign w:val="center"/>
          </w:tcPr>
          <w:p>
            <w:pPr>
              <w:spacing w:before="113" w:line="400" w:lineRule="exact"/>
              <w:ind w:left="95"/>
              <w:jc w:val="center"/>
              <w:rPr>
                <w:rFonts w:hint="eastAsia" w:ascii="宋体" w:hAnsi="宋体" w:eastAsia="宋体" w:cs="宋体"/>
                <w:b w:val="0"/>
                <w:bCs w:val="0"/>
                <w:sz w:val="21"/>
                <w:szCs w:val="21"/>
              </w:rPr>
            </w:pPr>
            <w:r>
              <w:rPr>
                <w:rFonts w:hint="eastAsia" w:ascii="宋体" w:hAnsi="宋体" w:eastAsia="宋体" w:cs="宋体"/>
                <w:b w:val="0"/>
                <w:bCs w:val="0"/>
                <w:spacing w:val="-2"/>
                <w:position w:val="15"/>
                <w:sz w:val="21"/>
                <w:szCs w:val="21"/>
              </w:rPr>
              <w:t>每笔贷款额</w:t>
            </w:r>
          </w:p>
          <w:p>
            <w:pPr>
              <w:spacing w:line="211" w:lineRule="auto"/>
              <w:ind w:left="296"/>
              <w:jc w:val="center"/>
              <w:rPr>
                <w:rFonts w:hint="eastAsia" w:ascii="宋体" w:hAnsi="宋体" w:eastAsia="宋体" w:cs="宋体"/>
                <w:b w:val="0"/>
                <w:bCs w:val="0"/>
                <w:sz w:val="21"/>
                <w:szCs w:val="21"/>
              </w:rPr>
            </w:pPr>
            <w:r>
              <w:rPr>
                <w:rFonts w:hint="eastAsia" w:ascii="宋体" w:hAnsi="宋体" w:eastAsia="宋体" w:cs="宋体"/>
                <w:b w:val="0"/>
                <w:bCs w:val="0"/>
                <w:spacing w:val="10"/>
                <w:sz w:val="21"/>
                <w:szCs w:val="21"/>
              </w:rPr>
              <w:t>(万元)</w:t>
            </w:r>
          </w:p>
        </w:tc>
        <w:tc>
          <w:tcPr>
            <w:tcW w:w="289" w:type="pct"/>
            <w:noWrap w:val="0"/>
            <w:vAlign w:val="center"/>
          </w:tcPr>
          <w:p>
            <w:pPr>
              <w:spacing w:before="113" w:line="271" w:lineRule="auto"/>
              <w:ind w:left="296" w:right="78" w:hanging="200"/>
              <w:jc w:val="center"/>
              <w:rPr>
                <w:rFonts w:hint="eastAsia" w:ascii="宋体" w:hAnsi="宋体" w:eastAsia="宋体" w:cs="宋体"/>
                <w:b w:val="0"/>
                <w:bCs w:val="0"/>
                <w:sz w:val="21"/>
                <w:szCs w:val="21"/>
              </w:rPr>
            </w:pPr>
            <w:r>
              <w:rPr>
                <w:rFonts w:hint="eastAsia" w:ascii="宋体" w:hAnsi="宋体" w:eastAsia="宋体" w:cs="宋体"/>
                <w:b w:val="0"/>
                <w:bCs w:val="0"/>
                <w:spacing w:val="4"/>
                <w:sz w:val="21"/>
                <w:szCs w:val="21"/>
              </w:rPr>
              <w:t>贷款利</w:t>
            </w:r>
            <w:r>
              <w:rPr>
                <w:rFonts w:hint="eastAsia" w:ascii="宋体" w:hAnsi="宋体" w:eastAsia="宋体" w:cs="宋体"/>
                <w:b w:val="0"/>
                <w:bCs w:val="0"/>
                <w:spacing w:val="1"/>
                <w:sz w:val="21"/>
                <w:szCs w:val="21"/>
              </w:rPr>
              <w:t xml:space="preserve"> </w:t>
            </w:r>
            <w:r>
              <w:rPr>
                <w:rFonts w:hint="eastAsia" w:ascii="宋体" w:hAnsi="宋体" w:eastAsia="宋体" w:cs="宋体"/>
                <w:b w:val="0"/>
                <w:bCs w:val="0"/>
                <w:sz w:val="21"/>
                <w:szCs w:val="21"/>
              </w:rPr>
              <w:t>率</w:t>
            </w:r>
          </w:p>
        </w:tc>
        <w:tc>
          <w:tcPr>
            <w:tcW w:w="336" w:type="pct"/>
            <w:noWrap w:val="0"/>
            <w:vAlign w:val="center"/>
          </w:tcPr>
          <w:p>
            <w:pPr>
              <w:spacing w:before="113" w:line="402" w:lineRule="exact"/>
              <w:ind w:left="156"/>
              <w:jc w:val="center"/>
              <w:rPr>
                <w:rFonts w:hint="eastAsia" w:ascii="宋体" w:hAnsi="宋体" w:eastAsia="宋体" w:cs="宋体"/>
                <w:b w:val="0"/>
                <w:bCs w:val="0"/>
                <w:sz w:val="21"/>
                <w:szCs w:val="21"/>
              </w:rPr>
            </w:pPr>
            <w:r>
              <w:rPr>
                <w:rFonts w:hint="eastAsia" w:ascii="宋体" w:hAnsi="宋体" w:eastAsia="宋体" w:cs="宋体"/>
                <w:b w:val="0"/>
                <w:bCs w:val="0"/>
                <w:spacing w:val="-2"/>
                <w:position w:val="15"/>
                <w:sz w:val="21"/>
                <w:szCs w:val="21"/>
              </w:rPr>
              <w:t>贷款起</w:t>
            </w:r>
          </w:p>
          <w:p>
            <w:pPr>
              <w:spacing w:line="210" w:lineRule="auto"/>
              <w:ind w:left="156"/>
              <w:jc w:val="center"/>
              <w:rPr>
                <w:rFonts w:hint="eastAsia" w:ascii="宋体" w:hAnsi="宋体" w:eastAsia="宋体" w:cs="宋体"/>
                <w:b w:val="0"/>
                <w:bCs w:val="0"/>
                <w:sz w:val="21"/>
                <w:szCs w:val="21"/>
              </w:rPr>
            </w:pPr>
            <w:r>
              <w:rPr>
                <w:rFonts w:hint="eastAsia" w:ascii="宋体" w:hAnsi="宋体" w:eastAsia="宋体" w:cs="宋体"/>
                <w:b w:val="0"/>
                <w:bCs w:val="0"/>
                <w:spacing w:val="6"/>
                <w:sz w:val="21"/>
                <w:szCs w:val="21"/>
              </w:rPr>
              <w:t>止时间</w:t>
            </w:r>
          </w:p>
        </w:tc>
        <w:tc>
          <w:tcPr>
            <w:tcW w:w="354" w:type="pct"/>
            <w:noWrap w:val="0"/>
            <w:vAlign w:val="center"/>
          </w:tcPr>
          <w:p>
            <w:pPr>
              <w:spacing w:before="123" w:line="380" w:lineRule="exact"/>
              <w:ind w:left="287"/>
              <w:jc w:val="center"/>
              <w:rPr>
                <w:rFonts w:hint="eastAsia" w:ascii="宋体" w:hAnsi="宋体" w:eastAsia="宋体" w:cs="宋体"/>
                <w:b w:val="0"/>
                <w:bCs w:val="0"/>
                <w:sz w:val="21"/>
                <w:szCs w:val="21"/>
              </w:rPr>
            </w:pPr>
            <w:r>
              <w:rPr>
                <w:rFonts w:hint="eastAsia" w:ascii="宋体" w:hAnsi="宋体" w:eastAsia="宋体" w:cs="宋体"/>
                <w:b w:val="0"/>
                <w:bCs w:val="0"/>
                <w:spacing w:val="-2"/>
                <w:position w:val="13"/>
                <w:sz w:val="21"/>
                <w:szCs w:val="21"/>
              </w:rPr>
              <w:t>贷款</w:t>
            </w:r>
          </w:p>
          <w:p>
            <w:pPr>
              <w:spacing w:line="220" w:lineRule="auto"/>
              <w:ind w:left="287"/>
              <w:jc w:val="center"/>
              <w:rPr>
                <w:rFonts w:hint="eastAsia" w:ascii="宋体" w:hAnsi="宋体" w:eastAsia="宋体" w:cs="宋体"/>
                <w:b w:val="0"/>
                <w:bCs w:val="0"/>
                <w:sz w:val="21"/>
                <w:szCs w:val="21"/>
              </w:rPr>
            </w:pPr>
            <w:r>
              <w:rPr>
                <w:rFonts w:hint="eastAsia" w:ascii="宋体" w:hAnsi="宋体" w:eastAsia="宋体" w:cs="宋体"/>
                <w:b w:val="0"/>
                <w:bCs w:val="0"/>
                <w:spacing w:val="-3"/>
                <w:sz w:val="21"/>
                <w:szCs w:val="21"/>
              </w:rPr>
              <w:t>银行</w:t>
            </w:r>
          </w:p>
        </w:tc>
        <w:tc>
          <w:tcPr>
            <w:tcW w:w="368" w:type="pct"/>
            <w:noWrap w:val="0"/>
            <w:vAlign w:val="center"/>
          </w:tcPr>
          <w:p>
            <w:pPr>
              <w:spacing w:before="113" w:line="410" w:lineRule="exact"/>
              <w:ind w:left="38"/>
              <w:jc w:val="center"/>
              <w:rPr>
                <w:rFonts w:hint="eastAsia" w:ascii="宋体" w:hAnsi="宋体" w:eastAsia="宋体" w:cs="宋体"/>
                <w:b w:val="0"/>
                <w:bCs w:val="0"/>
                <w:sz w:val="21"/>
                <w:szCs w:val="21"/>
              </w:rPr>
            </w:pPr>
            <w:r>
              <w:rPr>
                <w:rFonts w:hint="eastAsia" w:ascii="宋体" w:hAnsi="宋体" w:eastAsia="宋体" w:cs="宋体"/>
                <w:b w:val="0"/>
                <w:bCs w:val="0"/>
                <w:spacing w:val="-2"/>
                <w:position w:val="16"/>
                <w:sz w:val="21"/>
                <w:szCs w:val="21"/>
              </w:rPr>
              <w:t>利息总额</w:t>
            </w:r>
          </w:p>
          <w:p>
            <w:pPr>
              <w:spacing w:line="202" w:lineRule="auto"/>
              <w:ind w:left="237"/>
              <w:jc w:val="center"/>
              <w:rPr>
                <w:rFonts w:hint="eastAsia" w:ascii="宋体" w:hAnsi="宋体" w:eastAsia="宋体" w:cs="宋体"/>
                <w:b w:val="0"/>
                <w:bCs w:val="0"/>
                <w:sz w:val="21"/>
                <w:szCs w:val="21"/>
              </w:rPr>
            </w:pPr>
            <w:r>
              <w:rPr>
                <w:rFonts w:hint="eastAsia" w:ascii="宋体" w:hAnsi="宋体" w:eastAsia="宋体" w:cs="宋体"/>
                <w:b w:val="0"/>
                <w:bCs w:val="0"/>
                <w:spacing w:val="10"/>
                <w:sz w:val="21"/>
                <w:szCs w:val="21"/>
              </w:rPr>
              <w:t>(万元)</w:t>
            </w:r>
          </w:p>
        </w:tc>
        <w:tc>
          <w:tcPr>
            <w:tcW w:w="385" w:type="pct"/>
            <w:noWrap w:val="0"/>
            <w:vAlign w:val="center"/>
          </w:tcPr>
          <w:p>
            <w:pPr>
              <w:spacing w:before="143" w:line="380" w:lineRule="exact"/>
              <w:ind w:left="78"/>
              <w:jc w:val="center"/>
              <w:rPr>
                <w:rFonts w:hint="eastAsia" w:ascii="宋体" w:hAnsi="宋体" w:eastAsia="宋体" w:cs="宋体"/>
                <w:b w:val="0"/>
                <w:bCs w:val="0"/>
                <w:sz w:val="21"/>
                <w:szCs w:val="21"/>
              </w:rPr>
            </w:pPr>
            <w:r>
              <w:rPr>
                <w:rFonts w:hint="eastAsia" w:ascii="宋体" w:hAnsi="宋体" w:eastAsia="宋体" w:cs="宋体"/>
                <w:b w:val="0"/>
                <w:bCs w:val="0"/>
                <w:spacing w:val="3"/>
                <w:position w:val="13"/>
                <w:sz w:val="21"/>
                <w:szCs w:val="21"/>
              </w:rPr>
              <w:t>已付利息</w:t>
            </w:r>
          </w:p>
          <w:p>
            <w:pPr>
              <w:spacing w:line="202" w:lineRule="auto"/>
              <w:ind w:left="279"/>
              <w:jc w:val="center"/>
              <w:rPr>
                <w:rFonts w:hint="eastAsia" w:ascii="宋体" w:hAnsi="宋体" w:eastAsia="宋体" w:cs="宋体"/>
                <w:b w:val="0"/>
                <w:bCs w:val="0"/>
                <w:sz w:val="21"/>
                <w:szCs w:val="21"/>
              </w:rPr>
            </w:pPr>
            <w:r>
              <w:rPr>
                <w:rFonts w:hint="eastAsia" w:ascii="宋体" w:hAnsi="宋体" w:eastAsia="宋体" w:cs="宋体"/>
                <w:b w:val="0"/>
                <w:bCs w:val="0"/>
                <w:spacing w:val="10"/>
                <w:sz w:val="21"/>
                <w:szCs w:val="21"/>
              </w:rPr>
              <w:t>(万元)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247" w:type="pct"/>
            <w:noWrap w:val="0"/>
            <w:vAlign w:val="center"/>
          </w:tcPr>
          <w:p>
            <w:pPr>
              <w:jc w:val="center"/>
              <w:rPr>
                <w:rFonts w:hint="eastAsia" w:ascii="宋体" w:hAnsi="宋体" w:eastAsia="宋体" w:cs="宋体"/>
                <w:sz w:val="21"/>
                <w:szCs w:val="21"/>
              </w:rPr>
            </w:pPr>
          </w:p>
        </w:tc>
        <w:tc>
          <w:tcPr>
            <w:tcW w:w="509" w:type="pct"/>
            <w:noWrap w:val="0"/>
            <w:vAlign w:val="center"/>
          </w:tcPr>
          <w:p>
            <w:pPr>
              <w:jc w:val="center"/>
              <w:rPr>
                <w:rFonts w:hint="eastAsia" w:ascii="宋体" w:hAnsi="宋体" w:eastAsia="宋体" w:cs="宋体"/>
                <w:sz w:val="21"/>
                <w:szCs w:val="21"/>
              </w:rPr>
            </w:pPr>
          </w:p>
        </w:tc>
        <w:tc>
          <w:tcPr>
            <w:tcW w:w="411" w:type="pct"/>
            <w:noWrap w:val="0"/>
            <w:vAlign w:val="center"/>
          </w:tcPr>
          <w:p>
            <w:pPr>
              <w:jc w:val="center"/>
              <w:rPr>
                <w:rFonts w:hint="eastAsia" w:ascii="宋体" w:hAnsi="宋体" w:eastAsia="宋体" w:cs="宋体"/>
                <w:sz w:val="21"/>
                <w:szCs w:val="21"/>
              </w:rPr>
            </w:pPr>
          </w:p>
        </w:tc>
        <w:tc>
          <w:tcPr>
            <w:tcW w:w="542" w:type="pct"/>
            <w:noWrap w:val="0"/>
            <w:vAlign w:val="center"/>
          </w:tcPr>
          <w:p>
            <w:pPr>
              <w:jc w:val="center"/>
              <w:rPr>
                <w:rFonts w:hint="eastAsia" w:ascii="宋体" w:hAnsi="宋体" w:eastAsia="宋体" w:cs="宋体"/>
                <w:sz w:val="21"/>
                <w:szCs w:val="21"/>
              </w:rPr>
            </w:pPr>
          </w:p>
        </w:tc>
        <w:tc>
          <w:tcPr>
            <w:tcW w:w="350" w:type="pct"/>
            <w:noWrap w:val="0"/>
            <w:vAlign w:val="center"/>
          </w:tcPr>
          <w:p>
            <w:pPr>
              <w:jc w:val="center"/>
              <w:rPr>
                <w:rFonts w:hint="eastAsia" w:ascii="宋体" w:hAnsi="宋体" w:eastAsia="宋体" w:cs="宋体"/>
                <w:sz w:val="21"/>
                <w:szCs w:val="21"/>
              </w:rPr>
            </w:pPr>
          </w:p>
        </w:tc>
        <w:tc>
          <w:tcPr>
            <w:tcW w:w="390" w:type="pct"/>
            <w:noWrap w:val="0"/>
            <w:vAlign w:val="center"/>
          </w:tcPr>
          <w:p>
            <w:pPr>
              <w:jc w:val="center"/>
              <w:rPr>
                <w:rFonts w:hint="eastAsia" w:ascii="宋体" w:hAnsi="宋体" w:eastAsia="宋体" w:cs="宋体"/>
                <w:sz w:val="21"/>
                <w:szCs w:val="21"/>
              </w:rPr>
            </w:pPr>
          </w:p>
        </w:tc>
        <w:tc>
          <w:tcPr>
            <w:tcW w:w="379" w:type="pct"/>
            <w:noWrap w:val="0"/>
            <w:vAlign w:val="center"/>
          </w:tcPr>
          <w:p>
            <w:pPr>
              <w:jc w:val="center"/>
              <w:rPr>
                <w:rFonts w:hint="eastAsia" w:ascii="宋体" w:hAnsi="宋体" w:eastAsia="宋体" w:cs="宋体"/>
                <w:sz w:val="21"/>
                <w:szCs w:val="21"/>
              </w:rPr>
            </w:pPr>
          </w:p>
        </w:tc>
        <w:tc>
          <w:tcPr>
            <w:tcW w:w="433" w:type="pct"/>
            <w:noWrap w:val="0"/>
            <w:vAlign w:val="center"/>
          </w:tcPr>
          <w:p>
            <w:pPr>
              <w:jc w:val="center"/>
              <w:rPr>
                <w:rFonts w:hint="eastAsia" w:ascii="宋体" w:hAnsi="宋体" w:eastAsia="宋体" w:cs="宋体"/>
                <w:sz w:val="21"/>
                <w:szCs w:val="21"/>
              </w:rPr>
            </w:pPr>
          </w:p>
        </w:tc>
        <w:tc>
          <w:tcPr>
            <w:tcW w:w="289" w:type="pct"/>
            <w:noWrap w:val="0"/>
            <w:vAlign w:val="center"/>
          </w:tcPr>
          <w:p>
            <w:pPr>
              <w:jc w:val="center"/>
              <w:rPr>
                <w:rFonts w:hint="eastAsia" w:ascii="宋体" w:hAnsi="宋体" w:eastAsia="宋体" w:cs="宋体"/>
                <w:sz w:val="21"/>
                <w:szCs w:val="21"/>
              </w:rPr>
            </w:pPr>
          </w:p>
        </w:tc>
        <w:tc>
          <w:tcPr>
            <w:tcW w:w="336" w:type="pct"/>
            <w:noWrap w:val="0"/>
            <w:vAlign w:val="center"/>
          </w:tcPr>
          <w:p>
            <w:pPr>
              <w:jc w:val="center"/>
              <w:rPr>
                <w:rFonts w:hint="eastAsia" w:ascii="宋体" w:hAnsi="宋体" w:eastAsia="宋体" w:cs="宋体"/>
                <w:sz w:val="21"/>
                <w:szCs w:val="21"/>
              </w:rPr>
            </w:pPr>
          </w:p>
        </w:tc>
        <w:tc>
          <w:tcPr>
            <w:tcW w:w="354" w:type="pct"/>
            <w:noWrap w:val="0"/>
            <w:vAlign w:val="center"/>
          </w:tcPr>
          <w:p>
            <w:pPr>
              <w:jc w:val="center"/>
              <w:rPr>
                <w:rFonts w:hint="eastAsia" w:ascii="宋体" w:hAnsi="宋体" w:eastAsia="宋体" w:cs="宋体"/>
                <w:sz w:val="21"/>
                <w:szCs w:val="21"/>
              </w:rPr>
            </w:pPr>
          </w:p>
        </w:tc>
        <w:tc>
          <w:tcPr>
            <w:tcW w:w="368" w:type="pct"/>
            <w:noWrap w:val="0"/>
            <w:vAlign w:val="center"/>
          </w:tcPr>
          <w:p>
            <w:pPr>
              <w:jc w:val="center"/>
              <w:rPr>
                <w:rFonts w:hint="eastAsia" w:ascii="宋体" w:hAnsi="宋体" w:eastAsia="宋体" w:cs="宋体"/>
                <w:sz w:val="21"/>
                <w:szCs w:val="21"/>
              </w:rPr>
            </w:pPr>
          </w:p>
        </w:tc>
        <w:tc>
          <w:tcPr>
            <w:tcW w:w="385" w:type="pct"/>
            <w:noWrap w:val="0"/>
            <w:vAlign w:val="center"/>
          </w:tcPr>
          <w:p>
            <w:pPr>
              <w:jc w:val="center"/>
              <w:rPr>
                <w:rFonts w:hint="eastAsia" w:ascii="宋体" w:hAnsi="宋体" w:eastAsia="宋体" w:cs="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247" w:type="pct"/>
            <w:noWrap w:val="0"/>
            <w:vAlign w:val="center"/>
          </w:tcPr>
          <w:p>
            <w:pPr>
              <w:jc w:val="center"/>
              <w:rPr>
                <w:rFonts w:hint="eastAsia" w:ascii="宋体" w:hAnsi="宋体" w:eastAsia="宋体" w:cs="宋体"/>
                <w:sz w:val="21"/>
                <w:szCs w:val="21"/>
              </w:rPr>
            </w:pPr>
          </w:p>
        </w:tc>
        <w:tc>
          <w:tcPr>
            <w:tcW w:w="509" w:type="pct"/>
            <w:noWrap w:val="0"/>
            <w:vAlign w:val="center"/>
          </w:tcPr>
          <w:p>
            <w:pPr>
              <w:jc w:val="center"/>
              <w:rPr>
                <w:rFonts w:hint="eastAsia" w:ascii="宋体" w:hAnsi="宋体" w:eastAsia="宋体" w:cs="宋体"/>
                <w:sz w:val="21"/>
                <w:szCs w:val="21"/>
              </w:rPr>
            </w:pPr>
          </w:p>
        </w:tc>
        <w:tc>
          <w:tcPr>
            <w:tcW w:w="411" w:type="pct"/>
            <w:noWrap w:val="0"/>
            <w:vAlign w:val="center"/>
          </w:tcPr>
          <w:p>
            <w:pPr>
              <w:jc w:val="center"/>
              <w:rPr>
                <w:rFonts w:hint="eastAsia" w:ascii="宋体" w:hAnsi="宋体" w:eastAsia="宋体" w:cs="宋体"/>
                <w:sz w:val="21"/>
                <w:szCs w:val="21"/>
              </w:rPr>
            </w:pPr>
          </w:p>
        </w:tc>
        <w:tc>
          <w:tcPr>
            <w:tcW w:w="542" w:type="pct"/>
            <w:noWrap w:val="0"/>
            <w:vAlign w:val="center"/>
          </w:tcPr>
          <w:p>
            <w:pPr>
              <w:jc w:val="center"/>
              <w:rPr>
                <w:rFonts w:hint="eastAsia" w:ascii="宋体" w:hAnsi="宋体" w:eastAsia="宋体" w:cs="宋体"/>
                <w:sz w:val="21"/>
                <w:szCs w:val="21"/>
              </w:rPr>
            </w:pPr>
          </w:p>
        </w:tc>
        <w:tc>
          <w:tcPr>
            <w:tcW w:w="350" w:type="pct"/>
            <w:noWrap w:val="0"/>
            <w:vAlign w:val="center"/>
          </w:tcPr>
          <w:p>
            <w:pPr>
              <w:jc w:val="center"/>
              <w:rPr>
                <w:rFonts w:hint="eastAsia" w:ascii="宋体" w:hAnsi="宋体" w:eastAsia="宋体" w:cs="宋体"/>
                <w:sz w:val="21"/>
                <w:szCs w:val="21"/>
              </w:rPr>
            </w:pPr>
          </w:p>
        </w:tc>
        <w:tc>
          <w:tcPr>
            <w:tcW w:w="390" w:type="pct"/>
            <w:noWrap w:val="0"/>
            <w:vAlign w:val="center"/>
          </w:tcPr>
          <w:p>
            <w:pPr>
              <w:jc w:val="center"/>
              <w:rPr>
                <w:rFonts w:hint="eastAsia" w:ascii="宋体" w:hAnsi="宋体" w:eastAsia="宋体" w:cs="宋体"/>
                <w:sz w:val="21"/>
                <w:szCs w:val="21"/>
              </w:rPr>
            </w:pPr>
          </w:p>
        </w:tc>
        <w:tc>
          <w:tcPr>
            <w:tcW w:w="379" w:type="pct"/>
            <w:noWrap w:val="0"/>
            <w:vAlign w:val="center"/>
          </w:tcPr>
          <w:p>
            <w:pPr>
              <w:jc w:val="center"/>
              <w:rPr>
                <w:rFonts w:hint="eastAsia" w:ascii="宋体" w:hAnsi="宋体" w:eastAsia="宋体" w:cs="宋体"/>
                <w:sz w:val="21"/>
                <w:szCs w:val="21"/>
              </w:rPr>
            </w:pPr>
          </w:p>
        </w:tc>
        <w:tc>
          <w:tcPr>
            <w:tcW w:w="433" w:type="pct"/>
            <w:noWrap w:val="0"/>
            <w:vAlign w:val="center"/>
          </w:tcPr>
          <w:p>
            <w:pPr>
              <w:jc w:val="center"/>
              <w:rPr>
                <w:rFonts w:hint="eastAsia" w:ascii="宋体" w:hAnsi="宋体" w:eastAsia="宋体" w:cs="宋体"/>
                <w:sz w:val="21"/>
                <w:szCs w:val="21"/>
              </w:rPr>
            </w:pPr>
          </w:p>
        </w:tc>
        <w:tc>
          <w:tcPr>
            <w:tcW w:w="289" w:type="pct"/>
            <w:noWrap w:val="0"/>
            <w:vAlign w:val="center"/>
          </w:tcPr>
          <w:p>
            <w:pPr>
              <w:jc w:val="center"/>
              <w:rPr>
                <w:rFonts w:hint="eastAsia" w:ascii="宋体" w:hAnsi="宋体" w:eastAsia="宋体" w:cs="宋体"/>
                <w:sz w:val="21"/>
                <w:szCs w:val="21"/>
              </w:rPr>
            </w:pPr>
          </w:p>
        </w:tc>
        <w:tc>
          <w:tcPr>
            <w:tcW w:w="336" w:type="pct"/>
            <w:noWrap w:val="0"/>
            <w:vAlign w:val="center"/>
          </w:tcPr>
          <w:p>
            <w:pPr>
              <w:jc w:val="center"/>
              <w:rPr>
                <w:rFonts w:hint="eastAsia" w:ascii="宋体" w:hAnsi="宋体" w:eastAsia="宋体" w:cs="宋体"/>
                <w:sz w:val="21"/>
                <w:szCs w:val="21"/>
              </w:rPr>
            </w:pPr>
          </w:p>
        </w:tc>
        <w:tc>
          <w:tcPr>
            <w:tcW w:w="354" w:type="pct"/>
            <w:noWrap w:val="0"/>
            <w:vAlign w:val="center"/>
          </w:tcPr>
          <w:p>
            <w:pPr>
              <w:jc w:val="center"/>
              <w:rPr>
                <w:rFonts w:hint="eastAsia" w:ascii="宋体" w:hAnsi="宋体" w:eastAsia="宋体" w:cs="宋体"/>
                <w:sz w:val="21"/>
                <w:szCs w:val="21"/>
              </w:rPr>
            </w:pPr>
          </w:p>
        </w:tc>
        <w:tc>
          <w:tcPr>
            <w:tcW w:w="368" w:type="pct"/>
            <w:noWrap w:val="0"/>
            <w:vAlign w:val="center"/>
          </w:tcPr>
          <w:p>
            <w:pPr>
              <w:jc w:val="center"/>
              <w:rPr>
                <w:rFonts w:hint="eastAsia" w:ascii="宋体" w:hAnsi="宋体" w:eastAsia="宋体" w:cs="宋体"/>
                <w:sz w:val="21"/>
                <w:szCs w:val="21"/>
              </w:rPr>
            </w:pPr>
          </w:p>
        </w:tc>
        <w:tc>
          <w:tcPr>
            <w:tcW w:w="385" w:type="pct"/>
            <w:noWrap w:val="0"/>
            <w:vAlign w:val="center"/>
          </w:tcPr>
          <w:p>
            <w:pPr>
              <w:jc w:val="center"/>
              <w:rPr>
                <w:rFonts w:hint="eastAsia" w:ascii="宋体" w:hAnsi="宋体" w:eastAsia="宋体" w:cs="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9" w:hRule="atLeast"/>
        </w:trPr>
        <w:tc>
          <w:tcPr>
            <w:tcW w:w="247" w:type="pct"/>
            <w:noWrap w:val="0"/>
            <w:vAlign w:val="center"/>
          </w:tcPr>
          <w:p>
            <w:pPr>
              <w:jc w:val="center"/>
              <w:rPr>
                <w:rFonts w:hint="eastAsia" w:ascii="宋体" w:hAnsi="宋体" w:eastAsia="宋体" w:cs="宋体"/>
                <w:sz w:val="21"/>
                <w:szCs w:val="21"/>
              </w:rPr>
            </w:pPr>
          </w:p>
        </w:tc>
        <w:tc>
          <w:tcPr>
            <w:tcW w:w="509" w:type="pct"/>
            <w:noWrap w:val="0"/>
            <w:vAlign w:val="center"/>
          </w:tcPr>
          <w:p>
            <w:pPr>
              <w:jc w:val="center"/>
              <w:rPr>
                <w:rFonts w:hint="eastAsia" w:ascii="宋体" w:hAnsi="宋体" w:eastAsia="宋体" w:cs="宋体"/>
                <w:sz w:val="21"/>
                <w:szCs w:val="21"/>
              </w:rPr>
            </w:pPr>
          </w:p>
        </w:tc>
        <w:tc>
          <w:tcPr>
            <w:tcW w:w="411" w:type="pct"/>
            <w:noWrap w:val="0"/>
            <w:vAlign w:val="center"/>
          </w:tcPr>
          <w:p>
            <w:pPr>
              <w:jc w:val="center"/>
              <w:rPr>
                <w:rFonts w:hint="eastAsia" w:ascii="宋体" w:hAnsi="宋体" w:eastAsia="宋体" w:cs="宋体"/>
                <w:sz w:val="21"/>
                <w:szCs w:val="21"/>
              </w:rPr>
            </w:pPr>
          </w:p>
        </w:tc>
        <w:tc>
          <w:tcPr>
            <w:tcW w:w="542" w:type="pct"/>
            <w:noWrap w:val="0"/>
            <w:vAlign w:val="center"/>
          </w:tcPr>
          <w:p>
            <w:pPr>
              <w:jc w:val="center"/>
              <w:rPr>
                <w:rFonts w:hint="eastAsia" w:ascii="宋体" w:hAnsi="宋体" w:eastAsia="宋体" w:cs="宋体"/>
                <w:sz w:val="21"/>
                <w:szCs w:val="21"/>
              </w:rPr>
            </w:pPr>
          </w:p>
        </w:tc>
        <w:tc>
          <w:tcPr>
            <w:tcW w:w="350" w:type="pct"/>
            <w:noWrap w:val="0"/>
            <w:vAlign w:val="center"/>
          </w:tcPr>
          <w:p>
            <w:pPr>
              <w:jc w:val="center"/>
              <w:rPr>
                <w:rFonts w:hint="eastAsia" w:ascii="宋体" w:hAnsi="宋体" w:eastAsia="宋体" w:cs="宋体"/>
                <w:sz w:val="21"/>
                <w:szCs w:val="21"/>
              </w:rPr>
            </w:pPr>
          </w:p>
        </w:tc>
        <w:tc>
          <w:tcPr>
            <w:tcW w:w="390" w:type="pct"/>
            <w:noWrap w:val="0"/>
            <w:vAlign w:val="center"/>
          </w:tcPr>
          <w:p>
            <w:pPr>
              <w:jc w:val="center"/>
              <w:rPr>
                <w:rFonts w:hint="eastAsia" w:ascii="宋体" w:hAnsi="宋体" w:eastAsia="宋体" w:cs="宋体"/>
                <w:sz w:val="21"/>
                <w:szCs w:val="21"/>
              </w:rPr>
            </w:pPr>
          </w:p>
        </w:tc>
        <w:tc>
          <w:tcPr>
            <w:tcW w:w="379" w:type="pct"/>
            <w:noWrap w:val="0"/>
            <w:vAlign w:val="center"/>
          </w:tcPr>
          <w:p>
            <w:pPr>
              <w:jc w:val="center"/>
              <w:rPr>
                <w:rFonts w:hint="eastAsia" w:ascii="宋体" w:hAnsi="宋体" w:eastAsia="宋体" w:cs="宋体"/>
                <w:sz w:val="21"/>
                <w:szCs w:val="21"/>
              </w:rPr>
            </w:pPr>
          </w:p>
        </w:tc>
        <w:tc>
          <w:tcPr>
            <w:tcW w:w="433" w:type="pct"/>
            <w:noWrap w:val="0"/>
            <w:vAlign w:val="center"/>
          </w:tcPr>
          <w:p>
            <w:pPr>
              <w:jc w:val="center"/>
              <w:rPr>
                <w:rFonts w:hint="eastAsia" w:ascii="宋体" w:hAnsi="宋体" w:eastAsia="宋体" w:cs="宋体"/>
                <w:sz w:val="21"/>
                <w:szCs w:val="21"/>
              </w:rPr>
            </w:pPr>
          </w:p>
        </w:tc>
        <w:tc>
          <w:tcPr>
            <w:tcW w:w="289" w:type="pct"/>
            <w:noWrap w:val="0"/>
            <w:vAlign w:val="center"/>
          </w:tcPr>
          <w:p>
            <w:pPr>
              <w:jc w:val="center"/>
              <w:rPr>
                <w:rFonts w:hint="eastAsia" w:ascii="宋体" w:hAnsi="宋体" w:eastAsia="宋体" w:cs="宋体"/>
                <w:sz w:val="21"/>
                <w:szCs w:val="21"/>
              </w:rPr>
            </w:pPr>
          </w:p>
        </w:tc>
        <w:tc>
          <w:tcPr>
            <w:tcW w:w="336" w:type="pct"/>
            <w:noWrap w:val="0"/>
            <w:vAlign w:val="center"/>
          </w:tcPr>
          <w:p>
            <w:pPr>
              <w:jc w:val="center"/>
              <w:rPr>
                <w:rFonts w:hint="eastAsia" w:ascii="宋体" w:hAnsi="宋体" w:eastAsia="宋体" w:cs="宋体"/>
                <w:sz w:val="21"/>
                <w:szCs w:val="21"/>
              </w:rPr>
            </w:pPr>
          </w:p>
        </w:tc>
        <w:tc>
          <w:tcPr>
            <w:tcW w:w="354" w:type="pct"/>
            <w:noWrap w:val="0"/>
            <w:vAlign w:val="center"/>
          </w:tcPr>
          <w:p>
            <w:pPr>
              <w:jc w:val="center"/>
              <w:rPr>
                <w:rFonts w:hint="eastAsia" w:ascii="宋体" w:hAnsi="宋体" w:eastAsia="宋体" w:cs="宋体"/>
                <w:sz w:val="21"/>
                <w:szCs w:val="21"/>
              </w:rPr>
            </w:pPr>
          </w:p>
        </w:tc>
        <w:tc>
          <w:tcPr>
            <w:tcW w:w="368" w:type="pct"/>
            <w:noWrap w:val="0"/>
            <w:vAlign w:val="center"/>
          </w:tcPr>
          <w:p>
            <w:pPr>
              <w:jc w:val="center"/>
              <w:rPr>
                <w:rFonts w:hint="eastAsia" w:ascii="宋体" w:hAnsi="宋体" w:eastAsia="宋体" w:cs="宋体"/>
                <w:sz w:val="21"/>
                <w:szCs w:val="21"/>
              </w:rPr>
            </w:pPr>
          </w:p>
        </w:tc>
        <w:tc>
          <w:tcPr>
            <w:tcW w:w="385" w:type="pct"/>
            <w:noWrap w:val="0"/>
            <w:vAlign w:val="center"/>
          </w:tcPr>
          <w:p>
            <w:pPr>
              <w:jc w:val="center"/>
              <w:rPr>
                <w:rFonts w:hint="eastAsia" w:ascii="宋体" w:hAnsi="宋体" w:eastAsia="宋体" w:cs="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247" w:type="pct"/>
            <w:noWrap w:val="0"/>
            <w:vAlign w:val="center"/>
          </w:tcPr>
          <w:p>
            <w:pPr>
              <w:jc w:val="center"/>
              <w:rPr>
                <w:rFonts w:hint="eastAsia" w:ascii="宋体" w:hAnsi="宋体" w:eastAsia="宋体" w:cs="宋体"/>
                <w:sz w:val="21"/>
                <w:szCs w:val="21"/>
              </w:rPr>
            </w:pPr>
          </w:p>
        </w:tc>
        <w:tc>
          <w:tcPr>
            <w:tcW w:w="509" w:type="pct"/>
            <w:noWrap w:val="0"/>
            <w:vAlign w:val="center"/>
          </w:tcPr>
          <w:p>
            <w:pPr>
              <w:jc w:val="center"/>
              <w:rPr>
                <w:rFonts w:hint="eastAsia" w:ascii="宋体" w:hAnsi="宋体" w:eastAsia="宋体" w:cs="宋体"/>
                <w:sz w:val="21"/>
                <w:szCs w:val="21"/>
              </w:rPr>
            </w:pPr>
          </w:p>
        </w:tc>
        <w:tc>
          <w:tcPr>
            <w:tcW w:w="411" w:type="pct"/>
            <w:noWrap w:val="0"/>
            <w:vAlign w:val="center"/>
          </w:tcPr>
          <w:p>
            <w:pPr>
              <w:jc w:val="center"/>
              <w:rPr>
                <w:rFonts w:hint="eastAsia" w:ascii="宋体" w:hAnsi="宋体" w:eastAsia="宋体" w:cs="宋体"/>
                <w:sz w:val="21"/>
                <w:szCs w:val="21"/>
              </w:rPr>
            </w:pPr>
          </w:p>
        </w:tc>
        <w:tc>
          <w:tcPr>
            <w:tcW w:w="542" w:type="pct"/>
            <w:noWrap w:val="0"/>
            <w:vAlign w:val="center"/>
          </w:tcPr>
          <w:p>
            <w:pPr>
              <w:jc w:val="center"/>
              <w:rPr>
                <w:rFonts w:hint="eastAsia" w:ascii="宋体" w:hAnsi="宋体" w:eastAsia="宋体" w:cs="宋体"/>
                <w:sz w:val="21"/>
                <w:szCs w:val="21"/>
              </w:rPr>
            </w:pPr>
          </w:p>
        </w:tc>
        <w:tc>
          <w:tcPr>
            <w:tcW w:w="350" w:type="pct"/>
            <w:noWrap w:val="0"/>
            <w:vAlign w:val="center"/>
          </w:tcPr>
          <w:p>
            <w:pPr>
              <w:jc w:val="center"/>
              <w:rPr>
                <w:rFonts w:hint="eastAsia" w:ascii="宋体" w:hAnsi="宋体" w:eastAsia="宋体" w:cs="宋体"/>
                <w:sz w:val="21"/>
                <w:szCs w:val="21"/>
              </w:rPr>
            </w:pPr>
          </w:p>
        </w:tc>
        <w:tc>
          <w:tcPr>
            <w:tcW w:w="390" w:type="pct"/>
            <w:noWrap w:val="0"/>
            <w:vAlign w:val="center"/>
          </w:tcPr>
          <w:p>
            <w:pPr>
              <w:jc w:val="center"/>
              <w:rPr>
                <w:rFonts w:hint="eastAsia" w:ascii="宋体" w:hAnsi="宋体" w:eastAsia="宋体" w:cs="宋体"/>
                <w:sz w:val="21"/>
                <w:szCs w:val="21"/>
              </w:rPr>
            </w:pPr>
          </w:p>
        </w:tc>
        <w:tc>
          <w:tcPr>
            <w:tcW w:w="379" w:type="pct"/>
            <w:noWrap w:val="0"/>
            <w:vAlign w:val="center"/>
          </w:tcPr>
          <w:p>
            <w:pPr>
              <w:jc w:val="center"/>
              <w:rPr>
                <w:rFonts w:hint="eastAsia" w:ascii="宋体" w:hAnsi="宋体" w:eastAsia="宋体" w:cs="宋体"/>
                <w:sz w:val="21"/>
                <w:szCs w:val="21"/>
              </w:rPr>
            </w:pPr>
          </w:p>
        </w:tc>
        <w:tc>
          <w:tcPr>
            <w:tcW w:w="433" w:type="pct"/>
            <w:noWrap w:val="0"/>
            <w:vAlign w:val="center"/>
          </w:tcPr>
          <w:p>
            <w:pPr>
              <w:jc w:val="center"/>
              <w:rPr>
                <w:rFonts w:hint="eastAsia" w:ascii="宋体" w:hAnsi="宋体" w:eastAsia="宋体" w:cs="宋体"/>
                <w:sz w:val="21"/>
                <w:szCs w:val="21"/>
              </w:rPr>
            </w:pPr>
          </w:p>
        </w:tc>
        <w:tc>
          <w:tcPr>
            <w:tcW w:w="289" w:type="pct"/>
            <w:noWrap w:val="0"/>
            <w:vAlign w:val="center"/>
          </w:tcPr>
          <w:p>
            <w:pPr>
              <w:jc w:val="center"/>
              <w:rPr>
                <w:rFonts w:hint="eastAsia" w:ascii="宋体" w:hAnsi="宋体" w:eastAsia="宋体" w:cs="宋体"/>
                <w:sz w:val="21"/>
                <w:szCs w:val="21"/>
              </w:rPr>
            </w:pPr>
          </w:p>
        </w:tc>
        <w:tc>
          <w:tcPr>
            <w:tcW w:w="336" w:type="pct"/>
            <w:noWrap w:val="0"/>
            <w:vAlign w:val="center"/>
          </w:tcPr>
          <w:p>
            <w:pPr>
              <w:jc w:val="center"/>
              <w:rPr>
                <w:rFonts w:hint="eastAsia" w:ascii="宋体" w:hAnsi="宋体" w:eastAsia="宋体" w:cs="宋体"/>
                <w:sz w:val="21"/>
                <w:szCs w:val="21"/>
              </w:rPr>
            </w:pPr>
          </w:p>
        </w:tc>
        <w:tc>
          <w:tcPr>
            <w:tcW w:w="354" w:type="pct"/>
            <w:noWrap w:val="0"/>
            <w:vAlign w:val="center"/>
          </w:tcPr>
          <w:p>
            <w:pPr>
              <w:jc w:val="center"/>
              <w:rPr>
                <w:rFonts w:hint="eastAsia" w:ascii="宋体" w:hAnsi="宋体" w:eastAsia="宋体" w:cs="宋体"/>
                <w:sz w:val="21"/>
                <w:szCs w:val="21"/>
              </w:rPr>
            </w:pPr>
          </w:p>
        </w:tc>
        <w:tc>
          <w:tcPr>
            <w:tcW w:w="368" w:type="pct"/>
            <w:noWrap w:val="0"/>
            <w:vAlign w:val="center"/>
          </w:tcPr>
          <w:p>
            <w:pPr>
              <w:jc w:val="center"/>
              <w:rPr>
                <w:rFonts w:hint="eastAsia" w:ascii="宋体" w:hAnsi="宋体" w:eastAsia="宋体" w:cs="宋体"/>
                <w:sz w:val="21"/>
                <w:szCs w:val="21"/>
              </w:rPr>
            </w:pPr>
          </w:p>
        </w:tc>
        <w:tc>
          <w:tcPr>
            <w:tcW w:w="385" w:type="pct"/>
            <w:noWrap w:val="0"/>
            <w:vAlign w:val="center"/>
          </w:tcPr>
          <w:p>
            <w:pPr>
              <w:jc w:val="center"/>
              <w:rPr>
                <w:rFonts w:hint="eastAsia" w:ascii="宋体" w:hAnsi="宋体" w:eastAsia="宋体" w:cs="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9" w:hRule="atLeast"/>
        </w:trPr>
        <w:tc>
          <w:tcPr>
            <w:tcW w:w="247" w:type="pct"/>
            <w:noWrap w:val="0"/>
            <w:vAlign w:val="center"/>
          </w:tcPr>
          <w:p>
            <w:pPr>
              <w:jc w:val="center"/>
              <w:rPr>
                <w:rFonts w:hint="eastAsia" w:ascii="宋体" w:hAnsi="宋体" w:eastAsia="宋体" w:cs="宋体"/>
                <w:sz w:val="21"/>
                <w:szCs w:val="21"/>
              </w:rPr>
            </w:pPr>
          </w:p>
        </w:tc>
        <w:tc>
          <w:tcPr>
            <w:tcW w:w="509" w:type="pct"/>
            <w:noWrap w:val="0"/>
            <w:vAlign w:val="center"/>
          </w:tcPr>
          <w:p>
            <w:pPr>
              <w:jc w:val="center"/>
              <w:rPr>
                <w:rFonts w:hint="eastAsia" w:ascii="宋体" w:hAnsi="宋体" w:eastAsia="宋体" w:cs="宋体"/>
                <w:sz w:val="21"/>
                <w:szCs w:val="21"/>
              </w:rPr>
            </w:pPr>
          </w:p>
        </w:tc>
        <w:tc>
          <w:tcPr>
            <w:tcW w:w="411" w:type="pct"/>
            <w:noWrap w:val="0"/>
            <w:vAlign w:val="center"/>
          </w:tcPr>
          <w:p>
            <w:pPr>
              <w:jc w:val="center"/>
              <w:rPr>
                <w:rFonts w:hint="eastAsia" w:ascii="宋体" w:hAnsi="宋体" w:eastAsia="宋体" w:cs="宋体"/>
                <w:sz w:val="21"/>
                <w:szCs w:val="21"/>
              </w:rPr>
            </w:pPr>
          </w:p>
        </w:tc>
        <w:tc>
          <w:tcPr>
            <w:tcW w:w="542" w:type="pct"/>
            <w:noWrap w:val="0"/>
            <w:vAlign w:val="center"/>
          </w:tcPr>
          <w:p>
            <w:pPr>
              <w:jc w:val="center"/>
              <w:rPr>
                <w:rFonts w:hint="eastAsia" w:ascii="宋体" w:hAnsi="宋体" w:eastAsia="宋体" w:cs="宋体"/>
                <w:sz w:val="21"/>
                <w:szCs w:val="21"/>
              </w:rPr>
            </w:pPr>
          </w:p>
        </w:tc>
        <w:tc>
          <w:tcPr>
            <w:tcW w:w="350" w:type="pct"/>
            <w:noWrap w:val="0"/>
            <w:vAlign w:val="center"/>
          </w:tcPr>
          <w:p>
            <w:pPr>
              <w:jc w:val="center"/>
              <w:rPr>
                <w:rFonts w:hint="eastAsia" w:ascii="宋体" w:hAnsi="宋体" w:eastAsia="宋体" w:cs="宋体"/>
                <w:sz w:val="21"/>
                <w:szCs w:val="21"/>
              </w:rPr>
            </w:pPr>
          </w:p>
        </w:tc>
        <w:tc>
          <w:tcPr>
            <w:tcW w:w="390" w:type="pct"/>
            <w:noWrap w:val="0"/>
            <w:vAlign w:val="center"/>
          </w:tcPr>
          <w:p>
            <w:pPr>
              <w:jc w:val="center"/>
              <w:rPr>
                <w:rFonts w:hint="eastAsia" w:ascii="宋体" w:hAnsi="宋体" w:eastAsia="宋体" w:cs="宋体"/>
                <w:sz w:val="21"/>
                <w:szCs w:val="21"/>
              </w:rPr>
            </w:pPr>
          </w:p>
        </w:tc>
        <w:tc>
          <w:tcPr>
            <w:tcW w:w="379" w:type="pct"/>
            <w:noWrap w:val="0"/>
            <w:vAlign w:val="center"/>
          </w:tcPr>
          <w:p>
            <w:pPr>
              <w:jc w:val="center"/>
              <w:rPr>
                <w:rFonts w:hint="eastAsia" w:ascii="宋体" w:hAnsi="宋体" w:eastAsia="宋体" w:cs="宋体"/>
                <w:sz w:val="21"/>
                <w:szCs w:val="21"/>
              </w:rPr>
            </w:pPr>
          </w:p>
        </w:tc>
        <w:tc>
          <w:tcPr>
            <w:tcW w:w="433" w:type="pct"/>
            <w:noWrap w:val="0"/>
            <w:vAlign w:val="center"/>
          </w:tcPr>
          <w:p>
            <w:pPr>
              <w:jc w:val="center"/>
              <w:rPr>
                <w:rFonts w:hint="eastAsia" w:ascii="宋体" w:hAnsi="宋体" w:eastAsia="宋体" w:cs="宋体"/>
                <w:sz w:val="21"/>
                <w:szCs w:val="21"/>
              </w:rPr>
            </w:pPr>
          </w:p>
        </w:tc>
        <w:tc>
          <w:tcPr>
            <w:tcW w:w="289" w:type="pct"/>
            <w:noWrap w:val="0"/>
            <w:vAlign w:val="center"/>
          </w:tcPr>
          <w:p>
            <w:pPr>
              <w:jc w:val="center"/>
              <w:rPr>
                <w:rFonts w:hint="eastAsia" w:ascii="宋体" w:hAnsi="宋体" w:eastAsia="宋体" w:cs="宋体"/>
                <w:sz w:val="21"/>
                <w:szCs w:val="21"/>
              </w:rPr>
            </w:pPr>
          </w:p>
        </w:tc>
        <w:tc>
          <w:tcPr>
            <w:tcW w:w="336" w:type="pct"/>
            <w:noWrap w:val="0"/>
            <w:vAlign w:val="center"/>
          </w:tcPr>
          <w:p>
            <w:pPr>
              <w:jc w:val="center"/>
              <w:rPr>
                <w:rFonts w:hint="eastAsia" w:ascii="宋体" w:hAnsi="宋体" w:eastAsia="宋体" w:cs="宋体"/>
                <w:sz w:val="21"/>
                <w:szCs w:val="21"/>
              </w:rPr>
            </w:pPr>
          </w:p>
        </w:tc>
        <w:tc>
          <w:tcPr>
            <w:tcW w:w="354" w:type="pct"/>
            <w:noWrap w:val="0"/>
            <w:vAlign w:val="center"/>
          </w:tcPr>
          <w:p>
            <w:pPr>
              <w:jc w:val="center"/>
              <w:rPr>
                <w:rFonts w:hint="eastAsia" w:ascii="宋体" w:hAnsi="宋体" w:eastAsia="宋体" w:cs="宋体"/>
                <w:sz w:val="21"/>
                <w:szCs w:val="21"/>
              </w:rPr>
            </w:pPr>
          </w:p>
        </w:tc>
        <w:tc>
          <w:tcPr>
            <w:tcW w:w="368" w:type="pct"/>
            <w:noWrap w:val="0"/>
            <w:vAlign w:val="center"/>
          </w:tcPr>
          <w:p>
            <w:pPr>
              <w:jc w:val="center"/>
              <w:rPr>
                <w:rFonts w:hint="eastAsia" w:ascii="宋体" w:hAnsi="宋体" w:eastAsia="宋体" w:cs="宋体"/>
                <w:sz w:val="21"/>
                <w:szCs w:val="21"/>
              </w:rPr>
            </w:pPr>
          </w:p>
        </w:tc>
        <w:tc>
          <w:tcPr>
            <w:tcW w:w="385" w:type="pct"/>
            <w:noWrap w:val="0"/>
            <w:vAlign w:val="center"/>
          </w:tcPr>
          <w:p>
            <w:pPr>
              <w:jc w:val="center"/>
              <w:rPr>
                <w:rFonts w:hint="eastAsia" w:ascii="宋体" w:hAnsi="宋体" w:eastAsia="宋体" w:cs="宋体"/>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247" w:type="pct"/>
            <w:noWrap w:val="0"/>
            <w:vAlign w:val="center"/>
          </w:tcPr>
          <w:p>
            <w:pPr>
              <w:jc w:val="center"/>
              <w:rPr>
                <w:rFonts w:hint="eastAsia" w:ascii="宋体" w:hAnsi="宋体" w:eastAsia="宋体" w:cs="宋体"/>
                <w:sz w:val="21"/>
                <w:szCs w:val="21"/>
              </w:rPr>
            </w:pPr>
          </w:p>
        </w:tc>
        <w:tc>
          <w:tcPr>
            <w:tcW w:w="509" w:type="pct"/>
            <w:noWrap w:val="0"/>
            <w:vAlign w:val="center"/>
          </w:tcPr>
          <w:p>
            <w:pPr>
              <w:jc w:val="center"/>
              <w:rPr>
                <w:rFonts w:hint="eastAsia" w:ascii="宋体" w:hAnsi="宋体" w:eastAsia="宋体" w:cs="宋体"/>
                <w:sz w:val="21"/>
                <w:szCs w:val="21"/>
              </w:rPr>
            </w:pPr>
          </w:p>
        </w:tc>
        <w:tc>
          <w:tcPr>
            <w:tcW w:w="411" w:type="pct"/>
            <w:noWrap w:val="0"/>
            <w:vAlign w:val="center"/>
          </w:tcPr>
          <w:p>
            <w:pPr>
              <w:jc w:val="center"/>
              <w:rPr>
                <w:rFonts w:hint="eastAsia" w:ascii="宋体" w:hAnsi="宋体" w:eastAsia="宋体" w:cs="宋体"/>
                <w:sz w:val="21"/>
                <w:szCs w:val="21"/>
              </w:rPr>
            </w:pPr>
          </w:p>
        </w:tc>
        <w:tc>
          <w:tcPr>
            <w:tcW w:w="542" w:type="pct"/>
            <w:noWrap w:val="0"/>
            <w:vAlign w:val="center"/>
          </w:tcPr>
          <w:p>
            <w:pPr>
              <w:jc w:val="center"/>
              <w:rPr>
                <w:rFonts w:hint="eastAsia" w:ascii="宋体" w:hAnsi="宋体" w:eastAsia="宋体" w:cs="宋体"/>
                <w:sz w:val="21"/>
                <w:szCs w:val="21"/>
              </w:rPr>
            </w:pPr>
          </w:p>
        </w:tc>
        <w:tc>
          <w:tcPr>
            <w:tcW w:w="350" w:type="pct"/>
            <w:noWrap w:val="0"/>
            <w:vAlign w:val="center"/>
          </w:tcPr>
          <w:p>
            <w:pPr>
              <w:jc w:val="center"/>
              <w:rPr>
                <w:rFonts w:hint="eastAsia" w:ascii="宋体" w:hAnsi="宋体" w:eastAsia="宋体" w:cs="宋体"/>
                <w:sz w:val="21"/>
                <w:szCs w:val="21"/>
              </w:rPr>
            </w:pPr>
          </w:p>
        </w:tc>
        <w:tc>
          <w:tcPr>
            <w:tcW w:w="390" w:type="pct"/>
            <w:noWrap w:val="0"/>
            <w:vAlign w:val="center"/>
          </w:tcPr>
          <w:p>
            <w:pPr>
              <w:jc w:val="center"/>
              <w:rPr>
                <w:rFonts w:hint="eastAsia" w:ascii="宋体" w:hAnsi="宋体" w:eastAsia="宋体" w:cs="宋体"/>
                <w:sz w:val="21"/>
                <w:szCs w:val="21"/>
              </w:rPr>
            </w:pPr>
          </w:p>
        </w:tc>
        <w:tc>
          <w:tcPr>
            <w:tcW w:w="379" w:type="pct"/>
            <w:noWrap w:val="0"/>
            <w:vAlign w:val="center"/>
          </w:tcPr>
          <w:p>
            <w:pPr>
              <w:jc w:val="center"/>
              <w:rPr>
                <w:rFonts w:hint="eastAsia" w:ascii="宋体" w:hAnsi="宋体" w:eastAsia="宋体" w:cs="宋体"/>
                <w:sz w:val="21"/>
                <w:szCs w:val="21"/>
              </w:rPr>
            </w:pPr>
          </w:p>
        </w:tc>
        <w:tc>
          <w:tcPr>
            <w:tcW w:w="433" w:type="pct"/>
            <w:noWrap w:val="0"/>
            <w:vAlign w:val="center"/>
          </w:tcPr>
          <w:p>
            <w:pPr>
              <w:jc w:val="center"/>
              <w:rPr>
                <w:rFonts w:hint="eastAsia" w:ascii="宋体" w:hAnsi="宋体" w:eastAsia="宋体" w:cs="宋体"/>
                <w:sz w:val="21"/>
                <w:szCs w:val="21"/>
              </w:rPr>
            </w:pPr>
          </w:p>
        </w:tc>
        <w:tc>
          <w:tcPr>
            <w:tcW w:w="289" w:type="pct"/>
            <w:noWrap w:val="0"/>
            <w:vAlign w:val="center"/>
          </w:tcPr>
          <w:p>
            <w:pPr>
              <w:jc w:val="center"/>
              <w:rPr>
                <w:rFonts w:hint="eastAsia" w:ascii="宋体" w:hAnsi="宋体" w:eastAsia="宋体" w:cs="宋体"/>
                <w:sz w:val="21"/>
                <w:szCs w:val="21"/>
              </w:rPr>
            </w:pPr>
          </w:p>
        </w:tc>
        <w:tc>
          <w:tcPr>
            <w:tcW w:w="336" w:type="pct"/>
            <w:noWrap w:val="0"/>
            <w:vAlign w:val="center"/>
          </w:tcPr>
          <w:p>
            <w:pPr>
              <w:jc w:val="center"/>
              <w:rPr>
                <w:rFonts w:hint="eastAsia" w:ascii="宋体" w:hAnsi="宋体" w:eastAsia="宋体" w:cs="宋体"/>
                <w:sz w:val="21"/>
                <w:szCs w:val="21"/>
              </w:rPr>
            </w:pPr>
          </w:p>
        </w:tc>
        <w:tc>
          <w:tcPr>
            <w:tcW w:w="354" w:type="pct"/>
            <w:noWrap w:val="0"/>
            <w:vAlign w:val="center"/>
          </w:tcPr>
          <w:p>
            <w:pPr>
              <w:jc w:val="center"/>
              <w:rPr>
                <w:rFonts w:hint="eastAsia" w:ascii="宋体" w:hAnsi="宋体" w:eastAsia="宋体" w:cs="宋体"/>
                <w:sz w:val="21"/>
                <w:szCs w:val="21"/>
              </w:rPr>
            </w:pPr>
          </w:p>
        </w:tc>
        <w:tc>
          <w:tcPr>
            <w:tcW w:w="368" w:type="pct"/>
            <w:noWrap w:val="0"/>
            <w:vAlign w:val="center"/>
          </w:tcPr>
          <w:p>
            <w:pPr>
              <w:jc w:val="center"/>
              <w:rPr>
                <w:rFonts w:hint="eastAsia" w:ascii="宋体" w:hAnsi="宋体" w:eastAsia="宋体" w:cs="宋体"/>
                <w:sz w:val="21"/>
                <w:szCs w:val="21"/>
              </w:rPr>
            </w:pPr>
          </w:p>
        </w:tc>
        <w:tc>
          <w:tcPr>
            <w:tcW w:w="385" w:type="pct"/>
            <w:noWrap w:val="0"/>
            <w:vAlign w:val="center"/>
          </w:tcPr>
          <w:p>
            <w:pPr>
              <w:jc w:val="center"/>
              <w:rPr>
                <w:rFonts w:hint="eastAsia" w:ascii="宋体" w:hAnsi="宋体" w:eastAsia="宋体" w:cs="宋体"/>
                <w:sz w:val="21"/>
                <w:szCs w:val="21"/>
              </w:rPr>
            </w:pPr>
          </w:p>
        </w:tc>
      </w:tr>
    </w:tbl>
    <w:p>
      <w:pPr>
        <w:spacing w:before="52" w:line="219" w:lineRule="auto"/>
        <w:ind w:left="274"/>
        <w:rPr>
          <w:rFonts w:hint="eastAsia" w:ascii="宋体" w:hAnsi="宋体" w:eastAsia="宋体" w:cs="宋体"/>
          <w:sz w:val="21"/>
          <w:szCs w:val="21"/>
        </w:rPr>
      </w:pPr>
      <w:r>
        <w:rPr>
          <w:rFonts w:hint="eastAsia" w:ascii="宋体" w:hAnsi="宋体" w:eastAsia="宋体" w:cs="宋体"/>
          <w:spacing w:val="3"/>
          <w:sz w:val="21"/>
          <w:szCs w:val="21"/>
        </w:rPr>
        <w:t>注：1.经营主体类型：龙头企业、农民合作社、家庭农场；</w:t>
      </w:r>
    </w:p>
    <w:p>
      <w:pPr>
        <w:spacing w:before="104" w:line="222" w:lineRule="auto"/>
        <w:ind w:left="614"/>
        <w:rPr>
          <w:rFonts w:hint="eastAsia" w:ascii="宋体" w:hAnsi="宋体" w:eastAsia="宋体" w:cs="宋体"/>
          <w:sz w:val="21"/>
          <w:szCs w:val="21"/>
        </w:rPr>
      </w:pPr>
      <w:r>
        <w:rPr>
          <w:rFonts w:hint="eastAsia" w:ascii="宋体" w:hAnsi="宋体" w:eastAsia="宋体" w:cs="宋体"/>
          <w:spacing w:val="-6"/>
          <w:sz w:val="21"/>
          <w:szCs w:val="21"/>
        </w:rPr>
        <w:t>2.建设内容：明确填写资金用于支持的设施农业具体方向。</w:t>
      </w:r>
    </w:p>
    <w:p>
      <w:pPr>
        <w:spacing w:before="47" w:line="220" w:lineRule="auto"/>
        <w:ind w:left="614"/>
        <w:rPr>
          <w:rFonts w:hint="eastAsia" w:ascii="宋体" w:hAnsi="宋体" w:eastAsia="宋体" w:cs="宋体"/>
          <w:sz w:val="21"/>
          <w:szCs w:val="21"/>
        </w:rPr>
      </w:pPr>
      <w:r>
        <w:rPr>
          <w:rFonts w:hint="eastAsia" w:ascii="宋体" w:hAnsi="宋体" w:eastAsia="宋体" w:cs="宋体"/>
          <w:spacing w:val="-6"/>
          <w:sz w:val="21"/>
          <w:szCs w:val="21"/>
        </w:rPr>
        <w:t>3.</w:t>
      </w:r>
      <w:r>
        <w:rPr>
          <w:rFonts w:hint="eastAsia" w:ascii="宋体" w:hAnsi="宋体" w:eastAsia="宋体" w:cs="宋体"/>
          <w:spacing w:val="-43"/>
          <w:sz w:val="21"/>
          <w:szCs w:val="21"/>
        </w:rPr>
        <w:t xml:space="preserve"> </w:t>
      </w:r>
      <w:r>
        <w:rPr>
          <w:rFonts w:hint="eastAsia" w:ascii="宋体" w:hAnsi="宋体" w:eastAsia="宋体" w:cs="宋体"/>
          <w:spacing w:val="-6"/>
          <w:sz w:val="21"/>
          <w:szCs w:val="21"/>
        </w:rPr>
        <w:t>有两笔以上贷款的，请分笔填报；</w:t>
      </w:r>
    </w:p>
    <w:p>
      <w:pPr>
        <w:spacing w:before="64" w:line="222" w:lineRule="auto"/>
        <w:ind w:left="614"/>
        <w:rPr>
          <w:rFonts w:hint="eastAsia" w:ascii="宋体" w:hAnsi="宋体" w:eastAsia="宋体" w:cs="宋体"/>
          <w:sz w:val="21"/>
          <w:szCs w:val="21"/>
        </w:rPr>
      </w:pPr>
      <w:r>
        <w:rPr>
          <w:rFonts w:hint="eastAsia" w:ascii="宋体" w:hAnsi="宋体" w:eastAsia="宋体" w:cs="宋体"/>
          <w:spacing w:val="-2"/>
          <w:sz w:val="21"/>
          <w:szCs w:val="21"/>
        </w:rPr>
        <w:t>4.</w:t>
      </w:r>
      <w:r>
        <w:rPr>
          <w:rFonts w:hint="eastAsia" w:ascii="宋体" w:hAnsi="宋体" w:eastAsia="宋体" w:cs="宋体"/>
          <w:spacing w:val="-40"/>
          <w:sz w:val="21"/>
          <w:szCs w:val="21"/>
        </w:rPr>
        <w:t xml:space="preserve"> </w:t>
      </w:r>
      <w:r>
        <w:rPr>
          <w:rFonts w:hint="eastAsia" w:ascii="宋体" w:hAnsi="宋体" w:eastAsia="宋体" w:cs="宋体"/>
          <w:spacing w:val="-2"/>
          <w:sz w:val="21"/>
          <w:szCs w:val="21"/>
        </w:rPr>
        <w:t>贷款起止时间格式：20XX</w:t>
      </w:r>
      <w:r>
        <w:rPr>
          <w:rFonts w:hint="eastAsia" w:ascii="宋体" w:hAnsi="宋体" w:eastAsia="宋体" w:cs="宋体"/>
          <w:spacing w:val="5"/>
          <w:sz w:val="21"/>
          <w:szCs w:val="21"/>
        </w:rPr>
        <w:t xml:space="preserve"> </w:t>
      </w:r>
      <w:r>
        <w:rPr>
          <w:rFonts w:hint="eastAsia" w:ascii="宋体" w:hAnsi="宋体" w:eastAsia="宋体" w:cs="宋体"/>
          <w:spacing w:val="-2"/>
          <w:sz w:val="21"/>
          <w:szCs w:val="21"/>
        </w:rPr>
        <w:t>年月日</w:t>
      </w:r>
      <w:r>
        <w:rPr>
          <w:rFonts w:hint="eastAsia" w:ascii="宋体" w:hAnsi="宋体" w:eastAsia="宋体" w:cs="宋体"/>
          <w:spacing w:val="-53"/>
          <w:sz w:val="21"/>
          <w:szCs w:val="21"/>
        </w:rPr>
        <w:t xml:space="preserve"> </w:t>
      </w:r>
      <w:r>
        <w:rPr>
          <w:rFonts w:hint="eastAsia" w:ascii="宋体" w:hAnsi="宋体" w:eastAsia="宋体" w:cs="宋体"/>
          <w:spacing w:val="-2"/>
          <w:sz w:val="21"/>
          <w:szCs w:val="21"/>
        </w:rPr>
        <w:t>-</w:t>
      </w:r>
      <w:r>
        <w:rPr>
          <w:rFonts w:hint="eastAsia" w:ascii="宋体" w:hAnsi="宋体" w:eastAsia="宋体" w:cs="宋体"/>
          <w:spacing w:val="-49"/>
          <w:sz w:val="21"/>
          <w:szCs w:val="21"/>
        </w:rPr>
        <w:t xml:space="preserve"> </w:t>
      </w:r>
      <w:r>
        <w:rPr>
          <w:rFonts w:hint="eastAsia" w:ascii="宋体" w:hAnsi="宋体" w:eastAsia="宋体" w:cs="宋体"/>
          <w:spacing w:val="-2"/>
          <w:sz w:val="21"/>
          <w:szCs w:val="21"/>
        </w:rPr>
        <w:t>20XX</w:t>
      </w:r>
      <w:r>
        <w:rPr>
          <w:rFonts w:hint="eastAsia" w:ascii="宋体" w:hAnsi="宋体" w:eastAsia="宋体" w:cs="宋体"/>
          <w:spacing w:val="24"/>
          <w:sz w:val="21"/>
          <w:szCs w:val="21"/>
        </w:rPr>
        <w:t xml:space="preserve"> </w:t>
      </w:r>
      <w:r>
        <w:rPr>
          <w:rFonts w:hint="eastAsia" w:ascii="宋体" w:hAnsi="宋体" w:eastAsia="宋体" w:cs="宋体"/>
          <w:spacing w:val="-2"/>
          <w:sz w:val="21"/>
          <w:szCs w:val="21"/>
        </w:rPr>
        <w:t>年</w:t>
      </w:r>
      <w:r>
        <w:rPr>
          <w:rFonts w:hint="eastAsia" w:ascii="宋体" w:hAnsi="宋体" w:eastAsia="宋体" w:cs="宋体"/>
          <w:spacing w:val="3"/>
          <w:sz w:val="21"/>
          <w:szCs w:val="21"/>
        </w:rPr>
        <w:t xml:space="preserve"> </w:t>
      </w:r>
      <w:r>
        <w:rPr>
          <w:rFonts w:hint="eastAsia" w:ascii="宋体" w:hAnsi="宋体" w:eastAsia="宋体" w:cs="宋体"/>
          <w:spacing w:val="-2"/>
          <w:sz w:val="21"/>
          <w:szCs w:val="21"/>
        </w:rPr>
        <w:t>月</w:t>
      </w:r>
      <w:r>
        <w:rPr>
          <w:rFonts w:hint="eastAsia" w:ascii="宋体" w:hAnsi="宋体" w:eastAsia="宋体" w:cs="宋体"/>
          <w:spacing w:val="36"/>
          <w:sz w:val="21"/>
          <w:szCs w:val="21"/>
        </w:rPr>
        <w:t xml:space="preserve"> </w:t>
      </w:r>
      <w:r>
        <w:rPr>
          <w:rFonts w:hint="eastAsia" w:ascii="宋体" w:hAnsi="宋体" w:eastAsia="宋体" w:cs="宋体"/>
          <w:spacing w:val="-2"/>
          <w:sz w:val="21"/>
          <w:szCs w:val="21"/>
        </w:rPr>
        <w:t>日</w:t>
      </w:r>
      <w:r>
        <w:rPr>
          <w:rFonts w:hint="eastAsia" w:ascii="宋体" w:hAnsi="宋体" w:eastAsia="宋体" w:cs="宋体"/>
          <w:spacing w:val="-20"/>
          <w:sz w:val="21"/>
          <w:szCs w:val="21"/>
        </w:rPr>
        <w:t xml:space="preserve"> </w:t>
      </w:r>
      <w:r>
        <w:rPr>
          <w:rFonts w:hint="eastAsia" w:ascii="宋体" w:hAnsi="宋体" w:eastAsia="宋体" w:cs="宋体"/>
          <w:spacing w:val="-2"/>
          <w:sz w:val="21"/>
          <w:szCs w:val="21"/>
        </w:rPr>
        <w:t>；</w:t>
      </w:r>
    </w:p>
    <w:p>
      <w:pPr>
        <w:spacing w:before="57" w:line="220" w:lineRule="auto"/>
        <w:ind w:left="614"/>
        <w:rPr>
          <w:rFonts w:hint="eastAsia" w:ascii="宋体" w:hAnsi="宋体" w:eastAsia="宋体" w:cs="宋体"/>
          <w:sz w:val="21"/>
          <w:szCs w:val="21"/>
        </w:rPr>
      </w:pPr>
      <w:r>
        <w:rPr>
          <w:rFonts w:hint="eastAsia" w:ascii="宋体" w:hAnsi="宋体" w:eastAsia="宋体" w:cs="宋体"/>
          <w:spacing w:val="1"/>
          <w:sz w:val="21"/>
          <w:szCs w:val="21"/>
        </w:rPr>
        <w:t>5.</w:t>
      </w:r>
      <w:r>
        <w:rPr>
          <w:rFonts w:hint="eastAsia" w:ascii="宋体" w:hAnsi="宋体" w:eastAsia="宋体" w:cs="宋体"/>
          <w:spacing w:val="-6"/>
          <w:sz w:val="21"/>
          <w:szCs w:val="21"/>
        </w:rPr>
        <w:t xml:space="preserve"> </w:t>
      </w:r>
      <w:r>
        <w:rPr>
          <w:rFonts w:hint="eastAsia" w:ascii="宋体" w:hAnsi="宋体" w:eastAsia="宋体" w:cs="宋体"/>
          <w:spacing w:val="1"/>
          <w:sz w:val="21"/>
          <w:szCs w:val="21"/>
        </w:rPr>
        <w:t>请用</w:t>
      </w:r>
      <w:r>
        <w:rPr>
          <w:rFonts w:hint="eastAsia" w:ascii="宋体" w:hAnsi="宋体" w:eastAsia="宋体" w:cs="宋体"/>
          <w:sz w:val="21"/>
          <w:szCs w:val="21"/>
        </w:rPr>
        <w:t>Excel</w:t>
      </w:r>
      <w:r>
        <w:rPr>
          <w:rFonts w:hint="eastAsia" w:ascii="宋体" w:hAnsi="宋体" w:eastAsia="宋体" w:cs="宋体"/>
          <w:spacing w:val="1"/>
          <w:sz w:val="21"/>
          <w:szCs w:val="21"/>
        </w:rPr>
        <w:t>制表汇总。</w:t>
      </w:r>
    </w:p>
    <w:p>
      <w:pPr>
        <w:spacing w:line="258" w:lineRule="auto"/>
        <w:rPr>
          <w:rFonts w:hint="eastAsia" w:ascii="宋体" w:hAnsi="宋体" w:eastAsia="宋体" w:cs="宋体"/>
          <w:sz w:val="21"/>
          <w:szCs w:val="21"/>
        </w:rPr>
      </w:pPr>
    </w:p>
    <w:p>
      <w:pPr>
        <w:spacing w:line="258" w:lineRule="auto"/>
        <w:rPr>
          <w:rFonts w:ascii="Arial"/>
          <w:sz w:val="21"/>
        </w:rPr>
      </w:pP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536" w:lineRule="exact"/>
        <w:textAlignment w:val="auto"/>
        <w:rPr>
          <w:rFonts w:hint="eastAsia" w:ascii="仿宋_GB2312" w:hAnsi="仿宋_GB2312" w:eastAsia="仿宋_GB2312" w:cs="仿宋_GB2312"/>
          <w:sz w:val="32"/>
          <w:szCs w:val="32"/>
          <w:lang w:eastAsia="zh-CN"/>
        </w:rPr>
      </w:pPr>
    </w:p>
    <w:p>
      <w:pPr>
        <w:keepNext w:val="0"/>
        <w:keepLines w:val="0"/>
        <w:pageBreakBefore w:val="0"/>
        <w:widowControl/>
        <w:wordWrap/>
        <w:overflowPunct/>
        <w:topLinePunct w:val="0"/>
        <w:bidi w:val="0"/>
        <w:spacing w:line="536" w:lineRule="exact"/>
        <w:ind w:firstLine="560" w:firstLineChars="200"/>
        <w:rPr>
          <w:rFonts w:ascii="宋体" w:cs="宋体"/>
          <w:sz w:val="28"/>
          <w:szCs w:val="28"/>
          <w:lang w:eastAsia="zh-CN"/>
        </w:rPr>
        <w:sectPr>
          <w:footerReference r:id="rId4" w:type="default"/>
          <w:pgSz w:w="16848" w:h="11916" w:orient="landscape"/>
          <w:pgMar w:top="1797" w:right="1432" w:bottom="1797" w:left="1440" w:header="0" w:footer="0" w:gutter="0"/>
          <w:cols w:space="720" w:num="1"/>
        </w:sectPr>
      </w:pPr>
    </w:p>
    <w:p>
      <w:pPr>
        <w:pStyle w:val="13"/>
        <w:spacing w:before="120" w:after="120" w:line="576" w:lineRule="exact"/>
        <w:ind w:firstLine="0" w:firstLineChars="0"/>
        <w:rPr>
          <w:rFonts w:hint="eastAsia" w:ascii="黑体" w:hAnsi="黑体" w:eastAsia="黑体"/>
          <w:sz w:val="32"/>
          <w:szCs w:val="32"/>
          <w:lang w:val="en-US" w:eastAsia="zh-CN"/>
        </w:rPr>
      </w:pPr>
      <w:r>
        <w:rPr>
          <w:rFonts w:hint="eastAsia" w:ascii="黑体" w:hAnsi="黑体" w:eastAsia="黑体"/>
          <w:sz w:val="32"/>
          <w:szCs w:val="32"/>
        </w:rPr>
        <w:t>附件</w:t>
      </w:r>
      <w:r>
        <w:rPr>
          <w:rFonts w:hint="eastAsia" w:ascii="黑体" w:hAnsi="黑体" w:eastAsia="黑体"/>
          <w:sz w:val="32"/>
          <w:szCs w:val="32"/>
          <w:lang w:val="en-US" w:eastAsia="zh-CN"/>
        </w:rPr>
        <w:t>1</w:t>
      </w:r>
    </w:p>
    <w:p>
      <w:pPr>
        <w:spacing w:line="576" w:lineRule="exact"/>
        <w:ind w:firstLine="180" w:firstLineChars="50"/>
        <w:jc w:val="center"/>
        <w:rPr>
          <w:rFonts w:ascii="方正小标宋简体" w:hAnsi="Times New Roman" w:eastAsia="方正小标宋简体"/>
          <w:sz w:val="36"/>
          <w:szCs w:val="36"/>
        </w:rPr>
      </w:pPr>
      <w:r>
        <w:rPr>
          <w:rFonts w:hint="eastAsia" w:eastAsia="方正小标宋简体"/>
          <w:sz w:val="36"/>
          <w:szCs w:val="36"/>
          <w:lang w:eastAsia="zh-CN"/>
        </w:rPr>
        <w:t>2023 年粮油生产保障资金</w:t>
      </w:r>
      <w:r>
        <w:rPr>
          <w:rFonts w:hint="eastAsia" w:eastAsia="方正小标宋简体"/>
          <w:sz w:val="36"/>
          <w:szCs w:val="36"/>
        </w:rPr>
        <w:t>项目</w:t>
      </w:r>
      <w:r>
        <w:rPr>
          <w:rFonts w:hint="eastAsia" w:ascii="方正小标宋简体" w:eastAsia="方正小标宋简体"/>
          <w:sz w:val="36"/>
          <w:szCs w:val="36"/>
        </w:rPr>
        <w:t>投资计划汇总表</w:t>
      </w:r>
    </w:p>
    <w:p>
      <w:pPr>
        <w:spacing w:line="576" w:lineRule="exact"/>
        <w:ind w:firstLine="105" w:firstLineChars="50"/>
        <w:rPr>
          <w:rFonts w:ascii="宋体"/>
        </w:rPr>
      </w:pPr>
      <w:r>
        <w:rPr>
          <w:rFonts w:hint="eastAsia" w:ascii="宋体" w:hAnsi="宋体"/>
        </w:rPr>
        <w:t>街办：</w:t>
      </w:r>
    </w:p>
    <w:tbl>
      <w:tblPr>
        <w:tblStyle w:val="6"/>
        <w:tblW w:w="132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098"/>
        <w:gridCol w:w="1252"/>
        <w:gridCol w:w="928"/>
        <w:gridCol w:w="510"/>
        <w:gridCol w:w="479"/>
        <w:gridCol w:w="3321"/>
        <w:gridCol w:w="2687"/>
        <w:gridCol w:w="805"/>
        <w:gridCol w:w="587"/>
        <w:gridCol w:w="732"/>
        <w:gridCol w:w="8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21" w:hRule="atLeast"/>
          <w:jc w:val="center"/>
        </w:trPr>
        <w:tc>
          <w:tcPr>
            <w:tcW w:w="1098" w:type="dxa"/>
            <w:vMerge w:val="restart"/>
            <w:vAlign w:val="center"/>
          </w:tcPr>
          <w:p>
            <w:pPr>
              <w:widowControl w:val="0"/>
              <w:spacing w:line="280" w:lineRule="exact"/>
              <w:jc w:val="center"/>
              <w:rPr>
                <w:rFonts w:ascii="黑体" w:hAnsi="黑体" w:eastAsia="黑体"/>
                <w:kern w:val="2"/>
              </w:rPr>
            </w:pPr>
            <w:r>
              <w:rPr>
                <w:rFonts w:hint="eastAsia" w:ascii="黑体" w:hAnsi="黑体" w:eastAsia="黑体"/>
              </w:rPr>
              <w:t>项目名称</w:t>
            </w:r>
          </w:p>
        </w:tc>
        <w:tc>
          <w:tcPr>
            <w:tcW w:w="1252" w:type="dxa"/>
            <w:vMerge w:val="restart"/>
            <w:vAlign w:val="center"/>
          </w:tcPr>
          <w:p>
            <w:pPr>
              <w:widowControl w:val="0"/>
              <w:spacing w:line="280" w:lineRule="exact"/>
              <w:jc w:val="center"/>
              <w:rPr>
                <w:rFonts w:ascii="黑体" w:hAnsi="黑体" w:eastAsia="黑体"/>
                <w:kern w:val="2"/>
              </w:rPr>
            </w:pPr>
            <w:r>
              <w:rPr>
                <w:rFonts w:hint="eastAsia" w:ascii="黑体" w:hAnsi="黑体" w:eastAsia="黑体"/>
              </w:rPr>
              <w:t>项目建设单位及负责人</w:t>
            </w:r>
          </w:p>
        </w:tc>
        <w:tc>
          <w:tcPr>
            <w:tcW w:w="928" w:type="dxa"/>
            <w:vMerge w:val="restart"/>
            <w:vAlign w:val="center"/>
          </w:tcPr>
          <w:p>
            <w:pPr>
              <w:widowControl w:val="0"/>
              <w:spacing w:line="280" w:lineRule="exact"/>
              <w:jc w:val="center"/>
              <w:rPr>
                <w:rFonts w:ascii="黑体" w:hAnsi="黑体" w:eastAsia="黑体"/>
                <w:kern w:val="2"/>
              </w:rPr>
            </w:pPr>
            <w:r>
              <w:rPr>
                <w:rFonts w:hint="eastAsia" w:ascii="黑体" w:hAnsi="黑体" w:eastAsia="黑体"/>
              </w:rPr>
              <w:t>建设地点</w:t>
            </w:r>
          </w:p>
        </w:tc>
        <w:tc>
          <w:tcPr>
            <w:tcW w:w="510" w:type="dxa"/>
            <w:vMerge w:val="restart"/>
            <w:vAlign w:val="center"/>
          </w:tcPr>
          <w:p>
            <w:pPr>
              <w:spacing w:line="280" w:lineRule="exact"/>
              <w:jc w:val="center"/>
              <w:rPr>
                <w:rFonts w:ascii="黑体" w:hAnsi="黑体" w:eastAsia="黑体"/>
                <w:kern w:val="2"/>
              </w:rPr>
            </w:pPr>
            <w:r>
              <w:rPr>
                <w:rFonts w:hint="eastAsia" w:ascii="黑体" w:hAnsi="黑体" w:eastAsia="黑体"/>
              </w:rPr>
              <w:t>建设</w:t>
            </w:r>
          </w:p>
          <w:p>
            <w:pPr>
              <w:widowControl w:val="0"/>
              <w:spacing w:line="280" w:lineRule="exact"/>
              <w:jc w:val="center"/>
              <w:rPr>
                <w:rFonts w:ascii="黑体" w:hAnsi="黑体" w:eastAsia="黑体"/>
                <w:kern w:val="2"/>
              </w:rPr>
            </w:pPr>
            <w:r>
              <w:rPr>
                <w:rFonts w:hint="eastAsia" w:ascii="黑体" w:hAnsi="黑体" w:eastAsia="黑体"/>
              </w:rPr>
              <w:t>年限</w:t>
            </w:r>
          </w:p>
        </w:tc>
        <w:tc>
          <w:tcPr>
            <w:tcW w:w="479" w:type="dxa"/>
            <w:vMerge w:val="restart"/>
            <w:vAlign w:val="center"/>
          </w:tcPr>
          <w:p>
            <w:pPr>
              <w:widowControl w:val="0"/>
              <w:spacing w:line="280" w:lineRule="exact"/>
              <w:jc w:val="center"/>
              <w:rPr>
                <w:rFonts w:ascii="黑体" w:hAnsi="黑体" w:eastAsia="黑体"/>
                <w:kern w:val="2"/>
              </w:rPr>
            </w:pPr>
            <w:r>
              <w:rPr>
                <w:rFonts w:hint="eastAsia" w:ascii="黑体" w:hAnsi="黑体" w:eastAsia="黑体"/>
              </w:rPr>
              <w:t>建设性质</w:t>
            </w:r>
          </w:p>
        </w:tc>
        <w:tc>
          <w:tcPr>
            <w:tcW w:w="3321" w:type="dxa"/>
            <w:vMerge w:val="restart"/>
            <w:vAlign w:val="center"/>
          </w:tcPr>
          <w:p>
            <w:pPr>
              <w:widowControl w:val="0"/>
              <w:spacing w:line="280" w:lineRule="exact"/>
              <w:jc w:val="center"/>
              <w:rPr>
                <w:rFonts w:ascii="黑体" w:hAnsi="黑体" w:eastAsia="黑体"/>
                <w:kern w:val="2"/>
              </w:rPr>
            </w:pPr>
            <w:r>
              <w:rPr>
                <w:rFonts w:hint="eastAsia" w:ascii="黑体" w:hAnsi="黑体" w:eastAsia="黑体"/>
              </w:rPr>
              <w:t>建设规模及主要内容</w:t>
            </w:r>
          </w:p>
        </w:tc>
        <w:tc>
          <w:tcPr>
            <w:tcW w:w="2687" w:type="dxa"/>
            <w:vMerge w:val="restart"/>
            <w:vAlign w:val="center"/>
          </w:tcPr>
          <w:p>
            <w:pPr>
              <w:widowControl w:val="0"/>
              <w:spacing w:line="280" w:lineRule="exact"/>
              <w:jc w:val="center"/>
              <w:rPr>
                <w:rFonts w:ascii="黑体" w:hAnsi="黑体" w:eastAsia="黑体"/>
                <w:kern w:val="2"/>
              </w:rPr>
            </w:pPr>
            <w:r>
              <w:rPr>
                <w:rFonts w:hint="eastAsia" w:ascii="黑体" w:hAnsi="黑体" w:eastAsia="黑体"/>
              </w:rPr>
              <w:t>财政支持环节</w:t>
            </w:r>
          </w:p>
        </w:tc>
        <w:tc>
          <w:tcPr>
            <w:tcW w:w="805" w:type="dxa"/>
            <w:vMerge w:val="restart"/>
            <w:vAlign w:val="center"/>
          </w:tcPr>
          <w:p>
            <w:pPr>
              <w:spacing w:line="280" w:lineRule="exact"/>
              <w:jc w:val="center"/>
              <w:rPr>
                <w:rFonts w:ascii="黑体" w:hAnsi="黑体" w:eastAsia="黑体"/>
                <w:kern w:val="2"/>
              </w:rPr>
            </w:pPr>
            <w:r>
              <w:rPr>
                <w:rFonts w:hint="eastAsia" w:ascii="黑体" w:hAnsi="黑体" w:eastAsia="黑体"/>
              </w:rPr>
              <w:t>投资</w:t>
            </w:r>
          </w:p>
          <w:p>
            <w:pPr>
              <w:spacing w:line="280" w:lineRule="exact"/>
              <w:jc w:val="center"/>
              <w:rPr>
                <w:rFonts w:ascii="黑体" w:hAnsi="黑体" w:eastAsia="黑体"/>
              </w:rPr>
            </w:pPr>
            <w:r>
              <w:rPr>
                <w:rFonts w:hint="eastAsia" w:ascii="黑体" w:hAnsi="黑体" w:eastAsia="黑体"/>
              </w:rPr>
              <w:t>总额</w:t>
            </w:r>
          </w:p>
          <w:p>
            <w:pPr>
              <w:widowControl w:val="0"/>
              <w:spacing w:line="280" w:lineRule="exact"/>
              <w:jc w:val="center"/>
              <w:rPr>
                <w:rFonts w:ascii="黑体" w:hAnsi="黑体" w:eastAsia="黑体"/>
                <w:kern w:val="2"/>
              </w:rPr>
            </w:pPr>
            <w:r>
              <w:rPr>
                <w:rFonts w:hint="eastAsia" w:ascii="黑体" w:hAnsi="黑体" w:eastAsia="黑体"/>
              </w:rPr>
              <w:t>（万元）</w:t>
            </w:r>
          </w:p>
        </w:tc>
        <w:tc>
          <w:tcPr>
            <w:tcW w:w="2138" w:type="dxa"/>
            <w:gridSpan w:val="3"/>
            <w:vAlign w:val="center"/>
          </w:tcPr>
          <w:p>
            <w:pPr>
              <w:widowControl w:val="0"/>
              <w:spacing w:line="280" w:lineRule="exact"/>
              <w:jc w:val="center"/>
              <w:rPr>
                <w:rFonts w:ascii="黑体" w:hAnsi="黑体" w:eastAsia="黑体"/>
                <w:kern w:val="2"/>
              </w:rPr>
            </w:pPr>
            <w:r>
              <w:rPr>
                <w:rFonts w:hint="eastAsia" w:ascii="黑体" w:hAnsi="黑体" w:eastAsia="黑体"/>
              </w:rPr>
              <w:t>资金来源（万元）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5" w:hRule="atLeast"/>
          <w:jc w:val="center"/>
        </w:trPr>
        <w:tc>
          <w:tcPr>
            <w:tcW w:w="1098" w:type="dxa"/>
            <w:vMerge w:val="continue"/>
            <w:vAlign w:val="center"/>
          </w:tcPr>
          <w:p>
            <w:pPr>
              <w:rPr>
                <w:rFonts w:ascii="黑体" w:hAnsi="黑体" w:eastAsia="黑体"/>
                <w:kern w:val="2"/>
              </w:rPr>
            </w:pPr>
          </w:p>
        </w:tc>
        <w:tc>
          <w:tcPr>
            <w:tcW w:w="1252" w:type="dxa"/>
            <w:vMerge w:val="continue"/>
            <w:vAlign w:val="center"/>
          </w:tcPr>
          <w:p>
            <w:pPr>
              <w:rPr>
                <w:rFonts w:ascii="黑体" w:hAnsi="黑体" w:eastAsia="黑体"/>
                <w:kern w:val="2"/>
              </w:rPr>
            </w:pPr>
          </w:p>
        </w:tc>
        <w:tc>
          <w:tcPr>
            <w:tcW w:w="928" w:type="dxa"/>
            <w:vMerge w:val="continue"/>
            <w:vAlign w:val="center"/>
          </w:tcPr>
          <w:p>
            <w:pPr>
              <w:rPr>
                <w:rFonts w:ascii="黑体" w:hAnsi="黑体" w:eastAsia="黑体"/>
                <w:kern w:val="2"/>
              </w:rPr>
            </w:pPr>
          </w:p>
        </w:tc>
        <w:tc>
          <w:tcPr>
            <w:tcW w:w="510" w:type="dxa"/>
            <w:vMerge w:val="continue"/>
            <w:vAlign w:val="center"/>
          </w:tcPr>
          <w:p>
            <w:pPr>
              <w:rPr>
                <w:rFonts w:ascii="黑体" w:hAnsi="黑体" w:eastAsia="黑体"/>
                <w:kern w:val="2"/>
              </w:rPr>
            </w:pPr>
          </w:p>
        </w:tc>
        <w:tc>
          <w:tcPr>
            <w:tcW w:w="479" w:type="dxa"/>
            <w:vMerge w:val="continue"/>
            <w:vAlign w:val="center"/>
          </w:tcPr>
          <w:p>
            <w:pPr>
              <w:rPr>
                <w:rFonts w:ascii="黑体" w:hAnsi="黑体" w:eastAsia="黑体"/>
                <w:kern w:val="2"/>
              </w:rPr>
            </w:pPr>
          </w:p>
        </w:tc>
        <w:tc>
          <w:tcPr>
            <w:tcW w:w="3321" w:type="dxa"/>
            <w:vMerge w:val="continue"/>
            <w:vAlign w:val="center"/>
          </w:tcPr>
          <w:p>
            <w:pPr>
              <w:rPr>
                <w:rFonts w:ascii="黑体" w:hAnsi="黑体" w:eastAsia="黑体"/>
                <w:kern w:val="2"/>
              </w:rPr>
            </w:pPr>
          </w:p>
        </w:tc>
        <w:tc>
          <w:tcPr>
            <w:tcW w:w="2687" w:type="dxa"/>
            <w:vMerge w:val="continue"/>
            <w:vAlign w:val="center"/>
          </w:tcPr>
          <w:p>
            <w:pPr>
              <w:rPr>
                <w:rFonts w:ascii="黑体" w:hAnsi="黑体" w:eastAsia="黑体"/>
                <w:kern w:val="2"/>
              </w:rPr>
            </w:pPr>
          </w:p>
        </w:tc>
        <w:tc>
          <w:tcPr>
            <w:tcW w:w="805" w:type="dxa"/>
            <w:vMerge w:val="continue"/>
            <w:vAlign w:val="center"/>
          </w:tcPr>
          <w:p>
            <w:pPr>
              <w:rPr>
                <w:rFonts w:ascii="黑体" w:hAnsi="黑体" w:eastAsia="黑体"/>
                <w:kern w:val="2"/>
              </w:rPr>
            </w:pPr>
          </w:p>
        </w:tc>
        <w:tc>
          <w:tcPr>
            <w:tcW w:w="587" w:type="dxa"/>
            <w:vAlign w:val="center"/>
          </w:tcPr>
          <w:p>
            <w:pPr>
              <w:widowControl w:val="0"/>
              <w:spacing w:line="280" w:lineRule="exact"/>
              <w:jc w:val="center"/>
              <w:rPr>
                <w:rFonts w:ascii="黑体" w:hAnsi="黑体" w:eastAsia="黑体"/>
                <w:kern w:val="2"/>
              </w:rPr>
            </w:pPr>
            <w:r>
              <w:rPr>
                <w:rFonts w:hint="eastAsia" w:ascii="黑体" w:hAnsi="黑体" w:eastAsia="黑体"/>
              </w:rPr>
              <w:t>自筹</w:t>
            </w:r>
          </w:p>
        </w:tc>
        <w:tc>
          <w:tcPr>
            <w:tcW w:w="732" w:type="dxa"/>
            <w:vAlign w:val="center"/>
          </w:tcPr>
          <w:p>
            <w:pPr>
              <w:widowControl w:val="0"/>
              <w:spacing w:line="280" w:lineRule="exact"/>
              <w:jc w:val="center"/>
              <w:rPr>
                <w:rFonts w:ascii="黑体" w:hAnsi="黑体" w:eastAsia="黑体"/>
                <w:lang w:eastAsia="zh-CN"/>
              </w:rPr>
            </w:pPr>
            <w:r>
              <w:rPr>
                <w:rFonts w:hint="eastAsia" w:ascii="黑体" w:hAnsi="黑体" w:eastAsia="黑体"/>
              </w:rPr>
              <w:t>区县</w:t>
            </w:r>
          </w:p>
          <w:p>
            <w:pPr>
              <w:widowControl w:val="0"/>
              <w:spacing w:line="280" w:lineRule="exact"/>
              <w:jc w:val="center"/>
              <w:rPr>
                <w:rFonts w:ascii="黑体" w:hAnsi="黑体" w:eastAsia="黑体"/>
                <w:kern w:val="2"/>
              </w:rPr>
            </w:pPr>
            <w:r>
              <w:rPr>
                <w:rFonts w:hint="eastAsia" w:ascii="黑体" w:hAnsi="黑体" w:eastAsia="黑体"/>
              </w:rPr>
              <w:t>配套</w:t>
            </w:r>
          </w:p>
        </w:tc>
        <w:tc>
          <w:tcPr>
            <w:tcW w:w="819" w:type="dxa"/>
            <w:vAlign w:val="center"/>
          </w:tcPr>
          <w:p>
            <w:pPr>
              <w:widowControl w:val="0"/>
              <w:spacing w:line="280" w:lineRule="exact"/>
              <w:jc w:val="center"/>
              <w:rPr>
                <w:rFonts w:ascii="黑体" w:hAnsi="黑体" w:eastAsia="黑体"/>
                <w:lang w:eastAsia="zh-CN"/>
              </w:rPr>
            </w:pPr>
            <w:r>
              <w:rPr>
                <w:rFonts w:hint="eastAsia" w:ascii="黑体" w:hAnsi="黑体" w:eastAsia="黑体"/>
                <w:lang w:eastAsia="zh-CN"/>
              </w:rPr>
              <w:t>市级</w:t>
            </w:r>
          </w:p>
          <w:p>
            <w:pPr>
              <w:widowControl w:val="0"/>
              <w:spacing w:line="280" w:lineRule="exact"/>
              <w:jc w:val="center"/>
              <w:rPr>
                <w:rFonts w:ascii="黑体" w:hAnsi="黑体" w:eastAsia="黑体"/>
                <w:kern w:val="2"/>
              </w:rPr>
            </w:pPr>
            <w:r>
              <w:rPr>
                <w:rFonts w:hint="eastAsia" w:ascii="黑体" w:hAnsi="黑体" w:eastAsia="黑体"/>
                <w:lang w:eastAsia="zh-CN"/>
              </w:rPr>
              <w:t>财政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10275" w:type="dxa"/>
            <w:gridSpan w:val="7"/>
            <w:vAlign w:val="center"/>
          </w:tcPr>
          <w:p>
            <w:pPr>
              <w:widowControl w:val="0"/>
              <w:spacing w:line="280" w:lineRule="exact"/>
              <w:jc w:val="both"/>
              <w:rPr>
                <w:rFonts w:ascii="宋体"/>
                <w:b/>
                <w:kern w:val="2"/>
                <w:lang w:eastAsia="zh-CN"/>
              </w:rPr>
            </w:pPr>
            <w:r>
              <w:rPr>
                <w:rFonts w:hint="eastAsia" w:ascii="宋体" w:hAnsi="宋体"/>
                <w:lang w:eastAsia="zh-CN"/>
              </w:rPr>
              <w:t>项目类别：</w:t>
            </w:r>
          </w:p>
        </w:tc>
        <w:tc>
          <w:tcPr>
            <w:tcW w:w="805" w:type="dxa"/>
            <w:vAlign w:val="center"/>
          </w:tcPr>
          <w:p>
            <w:pPr>
              <w:widowControl w:val="0"/>
              <w:spacing w:line="280" w:lineRule="exact"/>
              <w:jc w:val="center"/>
              <w:rPr>
                <w:rFonts w:ascii="宋体"/>
                <w:b/>
                <w:kern w:val="2"/>
                <w:sz w:val="18"/>
                <w:szCs w:val="18"/>
              </w:rPr>
            </w:pPr>
          </w:p>
        </w:tc>
        <w:tc>
          <w:tcPr>
            <w:tcW w:w="587" w:type="dxa"/>
            <w:vAlign w:val="center"/>
          </w:tcPr>
          <w:p>
            <w:pPr>
              <w:widowControl w:val="0"/>
              <w:spacing w:line="280" w:lineRule="exact"/>
              <w:jc w:val="center"/>
              <w:rPr>
                <w:rFonts w:ascii="宋体"/>
                <w:b/>
                <w:kern w:val="2"/>
                <w:sz w:val="18"/>
                <w:szCs w:val="18"/>
              </w:rPr>
            </w:pPr>
          </w:p>
        </w:tc>
        <w:tc>
          <w:tcPr>
            <w:tcW w:w="732" w:type="dxa"/>
            <w:vAlign w:val="center"/>
          </w:tcPr>
          <w:p>
            <w:pPr>
              <w:widowControl w:val="0"/>
              <w:spacing w:line="280" w:lineRule="exact"/>
              <w:jc w:val="center"/>
              <w:rPr>
                <w:rFonts w:ascii="宋体"/>
                <w:b/>
                <w:kern w:val="2"/>
                <w:sz w:val="18"/>
                <w:szCs w:val="18"/>
              </w:rPr>
            </w:pPr>
          </w:p>
        </w:tc>
        <w:tc>
          <w:tcPr>
            <w:tcW w:w="819" w:type="dxa"/>
            <w:vAlign w:val="center"/>
          </w:tcPr>
          <w:p>
            <w:pPr>
              <w:widowControl w:val="0"/>
              <w:spacing w:line="280" w:lineRule="exact"/>
              <w:jc w:val="center"/>
              <w:rPr>
                <w:rFonts w:ascii="宋体"/>
                <w:b/>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805" w:hRule="atLeast"/>
          <w:jc w:val="center"/>
        </w:trPr>
        <w:tc>
          <w:tcPr>
            <w:tcW w:w="1098" w:type="dxa"/>
            <w:vAlign w:val="center"/>
          </w:tcPr>
          <w:p>
            <w:pPr>
              <w:widowControl w:val="0"/>
              <w:spacing w:line="280" w:lineRule="exact"/>
              <w:jc w:val="center"/>
              <w:rPr>
                <w:rFonts w:ascii="宋体"/>
                <w:kern w:val="2"/>
              </w:rPr>
            </w:pPr>
          </w:p>
        </w:tc>
        <w:tc>
          <w:tcPr>
            <w:tcW w:w="1252" w:type="dxa"/>
            <w:vAlign w:val="center"/>
          </w:tcPr>
          <w:p>
            <w:pPr>
              <w:widowControl w:val="0"/>
              <w:spacing w:line="280" w:lineRule="exact"/>
              <w:jc w:val="both"/>
              <w:rPr>
                <w:rFonts w:ascii="宋体"/>
                <w:kern w:val="2"/>
              </w:rPr>
            </w:pPr>
            <w:r>
              <w:rPr>
                <w:rFonts w:hint="eastAsia" w:ascii="宋体" w:hAnsi="宋体"/>
              </w:rPr>
              <w:t>需填写具体建设单位及负责人</w:t>
            </w:r>
          </w:p>
        </w:tc>
        <w:tc>
          <w:tcPr>
            <w:tcW w:w="928" w:type="dxa"/>
            <w:vAlign w:val="center"/>
          </w:tcPr>
          <w:p>
            <w:pPr>
              <w:widowControl w:val="0"/>
              <w:spacing w:line="280" w:lineRule="exact"/>
              <w:jc w:val="center"/>
              <w:rPr>
                <w:rFonts w:ascii="宋体"/>
                <w:kern w:val="2"/>
              </w:rPr>
            </w:pPr>
            <w:r>
              <w:rPr>
                <w:rFonts w:hint="eastAsia" w:ascii="宋体" w:hAnsi="宋体"/>
              </w:rPr>
              <w:t>具体到街办，村</w:t>
            </w:r>
          </w:p>
        </w:tc>
        <w:tc>
          <w:tcPr>
            <w:tcW w:w="510" w:type="dxa"/>
            <w:vAlign w:val="center"/>
          </w:tcPr>
          <w:p>
            <w:pPr>
              <w:widowControl w:val="0"/>
              <w:kinsoku/>
              <w:autoSpaceDE/>
              <w:autoSpaceDN/>
              <w:adjustRightInd/>
              <w:snapToGrid/>
              <w:spacing w:line="280" w:lineRule="exact"/>
              <w:jc w:val="both"/>
              <w:textAlignment w:val="auto"/>
              <w:rPr>
                <w:rFonts w:ascii="宋体"/>
                <w:kern w:val="2"/>
              </w:rPr>
            </w:pPr>
            <w:r>
              <w:rPr>
                <w:rFonts w:ascii="宋体" w:hAnsi="宋体"/>
                <w:lang w:eastAsia="zh-CN"/>
              </w:rPr>
              <w:t>2023.</w:t>
            </w:r>
            <w:r>
              <w:rPr>
                <w:rFonts w:hint="eastAsia" w:ascii="宋体" w:hAnsi="宋体"/>
                <w:lang w:val="en-US" w:eastAsia="zh-CN"/>
              </w:rPr>
              <w:t>10</w:t>
            </w:r>
            <w:r>
              <w:rPr>
                <w:rFonts w:ascii="宋体" w:hAnsi="宋体"/>
                <w:lang w:eastAsia="zh-CN"/>
              </w:rPr>
              <w:t>-2023.12</w:t>
            </w:r>
          </w:p>
        </w:tc>
        <w:tc>
          <w:tcPr>
            <w:tcW w:w="479" w:type="dxa"/>
            <w:vAlign w:val="center"/>
          </w:tcPr>
          <w:p>
            <w:pPr>
              <w:widowControl w:val="0"/>
              <w:spacing w:line="280" w:lineRule="exact"/>
              <w:jc w:val="both"/>
              <w:rPr>
                <w:rFonts w:ascii="宋体"/>
                <w:kern w:val="2"/>
              </w:rPr>
            </w:pPr>
            <w:r>
              <w:rPr>
                <w:rFonts w:hint="eastAsia" w:ascii="宋体" w:hAnsi="宋体"/>
              </w:rPr>
              <w:t>新建</w:t>
            </w:r>
          </w:p>
        </w:tc>
        <w:tc>
          <w:tcPr>
            <w:tcW w:w="3321" w:type="dxa"/>
            <w:vAlign w:val="center"/>
          </w:tcPr>
          <w:p>
            <w:pPr>
              <w:widowControl w:val="0"/>
              <w:spacing w:line="280" w:lineRule="exact"/>
              <w:jc w:val="both"/>
              <w:rPr>
                <w:rFonts w:ascii="宋体"/>
                <w:kern w:val="2"/>
              </w:rPr>
            </w:pPr>
            <w:r>
              <w:rPr>
                <w:rFonts w:hint="eastAsia" w:ascii="宋体" w:hAnsi="宋体"/>
              </w:rPr>
              <w:t>填写项目的建设年度项目拟实施情况。符合实际填写。</w:t>
            </w:r>
          </w:p>
        </w:tc>
        <w:tc>
          <w:tcPr>
            <w:tcW w:w="2687" w:type="dxa"/>
            <w:vAlign w:val="center"/>
          </w:tcPr>
          <w:p>
            <w:pPr>
              <w:widowControl w:val="0"/>
              <w:spacing w:line="280" w:lineRule="exact"/>
              <w:jc w:val="both"/>
              <w:rPr>
                <w:rFonts w:ascii="宋体"/>
                <w:kern w:val="2"/>
              </w:rPr>
            </w:pPr>
            <w:r>
              <w:rPr>
                <w:rFonts w:hint="eastAsia" w:ascii="宋体" w:hAnsi="宋体"/>
              </w:rPr>
              <w:t>填写需要财政补助的建设内容，该栏资金量与市上支持栏相同。</w:t>
            </w:r>
          </w:p>
        </w:tc>
        <w:tc>
          <w:tcPr>
            <w:tcW w:w="805" w:type="dxa"/>
            <w:vAlign w:val="center"/>
          </w:tcPr>
          <w:p>
            <w:pPr>
              <w:widowControl w:val="0"/>
              <w:spacing w:line="280" w:lineRule="exact"/>
              <w:jc w:val="center"/>
              <w:rPr>
                <w:rFonts w:ascii="宋体"/>
                <w:kern w:val="2"/>
              </w:rPr>
            </w:pPr>
            <w:r>
              <w:rPr>
                <w:rFonts w:hint="eastAsia" w:ascii="宋体" w:hAnsi="宋体"/>
              </w:rPr>
              <w:t>本年度项目建设总投资</w:t>
            </w:r>
          </w:p>
        </w:tc>
        <w:tc>
          <w:tcPr>
            <w:tcW w:w="587" w:type="dxa"/>
            <w:vAlign w:val="center"/>
          </w:tcPr>
          <w:p>
            <w:pPr>
              <w:widowControl w:val="0"/>
              <w:spacing w:line="280" w:lineRule="exact"/>
              <w:ind w:firstLine="420"/>
              <w:jc w:val="center"/>
              <w:rPr>
                <w:rFonts w:ascii="宋体"/>
                <w:kern w:val="2"/>
              </w:rPr>
            </w:pPr>
          </w:p>
        </w:tc>
        <w:tc>
          <w:tcPr>
            <w:tcW w:w="732" w:type="dxa"/>
            <w:vAlign w:val="center"/>
          </w:tcPr>
          <w:p>
            <w:pPr>
              <w:widowControl w:val="0"/>
              <w:spacing w:line="280" w:lineRule="exact"/>
              <w:jc w:val="center"/>
              <w:rPr>
                <w:rFonts w:ascii="宋体"/>
                <w:kern w:val="2"/>
              </w:rPr>
            </w:pPr>
          </w:p>
        </w:tc>
        <w:tc>
          <w:tcPr>
            <w:tcW w:w="819" w:type="dxa"/>
            <w:vAlign w:val="center"/>
          </w:tcPr>
          <w:p>
            <w:pPr>
              <w:widowControl w:val="0"/>
              <w:spacing w:line="280" w:lineRule="exact"/>
              <w:jc w:val="center"/>
              <w:rPr>
                <w:rFonts w:ascii="宋体"/>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69" w:hRule="atLeast"/>
          <w:jc w:val="center"/>
        </w:trPr>
        <w:tc>
          <w:tcPr>
            <w:tcW w:w="1098" w:type="dxa"/>
            <w:vAlign w:val="center"/>
          </w:tcPr>
          <w:p>
            <w:pPr>
              <w:widowControl w:val="0"/>
              <w:spacing w:line="576" w:lineRule="exact"/>
              <w:jc w:val="both"/>
              <w:rPr>
                <w:rFonts w:ascii="宋体"/>
                <w:kern w:val="2"/>
              </w:rPr>
            </w:pPr>
          </w:p>
        </w:tc>
        <w:tc>
          <w:tcPr>
            <w:tcW w:w="1252" w:type="dxa"/>
            <w:vAlign w:val="center"/>
          </w:tcPr>
          <w:p>
            <w:pPr>
              <w:widowControl w:val="0"/>
              <w:spacing w:line="576" w:lineRule="exact"/>
              <w:jc w:val="both"/>
              <w:rPr>
                <w:rFonts w:ascii="宋体"/>
                <w:kern w:val="2"/>
              </w:rPr>
            </w:pPr>
          </w:p>
        </w:tc>
        <w:tc>
          <w:tcPr>
            <w:tcW w:w="928" w:type="dxa"/>
            <w:vAlign w:val="center"/>
          </w:tcPr>
          <w:p>
            <w:pPr>
              <w:widowControl w:val="0"/>
              <w:spacing w:line="576" w:lineRule="exact"/>
              <w:jc w:val="center"/>
              <w:rPr>
                <w:rFonts w:ascii="宋体"/>
                <w:kern w:val="2"/>
              </w:rPr>
            </w:pPr>
          </w:p>
        </w:tc>
        <w:tc>
          <w:tcPr>
            <w:tcW w:w="510" w:type="dxa"/>
            <w:vAlign w:val="center"/>
          </w:tcPr>
          <w:p>
            <w:pPr>
              <w:widowControl w:val="0"/>
              <w:spacing w:line="576" w:lineRule="exact"/>
              <w:jc w:val="both"/>
              <w:rPr>
                <w:rFonts w:ascii="宋体"/>
                <w:kern w:val="2"/>
              </w:rPr>
            </w:pPr>
          </w:p>
        </w:tc>
        <w:tc>
          <w:tcPr>
            <w:tcW w:w="479" w:type="dxa"/>
            <w:vAlign w:val="center"/>
          </w:tcPr>
          <w:p>
            <w:pPr>
              <w:widowControl w:val="0"/>
              <w:spacing w:line="576" w:lineRule="exact"/>
              <w:jc w:val="both"/>
              <w:rPr>
                <w:rFonts w:ascii="宋体"/>
                <w:kern w:val="2"/>
              </w:rPr>
            </w:pPr>
          </w:p>
        </w:tc>
        <w:tc>
          <w:tcPr>
            <w:tcW w:w="3321" w:type="dxa"/>
            <w:vAlign w:val="center"/>
          </w:tcPr>
          <w:p>
            <w:pPr>
              <w:widowControl w:val="0"/>
              <w:spacing w:line="576" w:lineRule="exact"/>
              <w:jc w:val="both"/>
              <w:rPr>
                <w:rFonts w:ascii="宋体"/>
                <w:kern w:val="2"/>
              </w:rPr>
            </w:pPr>
          </w:p>
        </w:tc>
        <w:tc>
          <w:tcPr>
            <w:tcW w:w="2687" w:type="dxa"/>
            <w:vAlign w:val="center"/>
          </w:tcPr>
          <w:p>
            <w:pPr>
              <w:widowControl w:val="0"/>
              <w:spacing w:line="576" w:lineRule="exact"/>
              <w:jc w:val="both"/>
              <w:rPr>
                <w:rFonts w:ascii="宋体"/>
                <w:kern w:val="2"/>
              </w:rPr>
            </w:pPr>
          </w:p>
        </w:tc>
        <w:tc>
          <w:tcPr>
            <w:tcW w:w="805" w:type="dxa"/>
            <w:vAlign w:val="center"/>
          </w:tcPr>
          <w:p>
            <w:pPr>
              <w:widowControl w:val="0"/>
              <w:spacing w:line="576" w:lineRule="exact"/>
              <w:jc w:val="center"/>
              <w:rPr>
                <w:rFonts w:ascii="宋体"/>
                <w:kern w:val="2"/>
              </w:rPr>
            </w:pPr>
          </w:p>
        </w:tc>
        <w:tc>
          <w:tcPr>
            <w:tcW w:w="587" w:type="dxa"/>
            <w:vAlign w:val="center"/>
          </w:tcPr>
          <w:p>
            <w:pPr>
              <w:widowControl w:val="0"/>
              <w:spacing w:line="576" w:lineRule="exact"/>
              <w:ind w:firstLine="420"/>
              <w:jc w:val="center"/>
              <w:rPr>
                <w:rFonts w:ascii="宋体"/>
                <w:kern w:val="2"/>
              </w:rPr>
            </w:pPr>
          </w:p>
        </w:tc>
        <w:tc>
          <w:tcPr>
            <w:tcW w:w="732" w:type="dxa"/>
            <w:vAlign w:val="center"/>
          </w:tcPr>
          <w:p>
            <w:pPr>
              <w:widowControl w:val="0"/>
              <w:spacing w:line="576" w:lineRule="exact"/>
              <w:jc w:val="center"/>
              <w:rPr>
                <w:rFonts w:ascii="宋体"/>
                <w:kern w:val="2"/>
              </w:rPr>
            </w:pPr>
          </w:p>
        </w:tc>
        <w:tc>
          <w:tcPr>
            <w:tcW w:w="819" w:type="dxa"/>
            <w:vAlign w:val="center"/>
          </w:tcPr>
          <w:p>
            <w:pPr>
              <w:widowControl w:val="0"/>
              <w:spacing w:line="576" w:lineRule="exact"/>
              <w:jc w:val="center"/>
              <w:rPr>
                <w:rFonts w:ascii="宋体"/>
                <w:kern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02" w:hRule="atLeast"/>
          <w:jc w:val="center"/>
        </w:trPr>
        <w:tc>
          <w:tcPr>
            <w:tcW w:w="10275" w:type="dxa"/>
            <w:gridSpan w:val="7"/>
            <w:vAlign w:val="center"/>
          </w:tcPr>
          <w:p>
            <w:pPr>
              <w:widowControl w:val="0"/>
              <w:spacing w:line="576" w:lineRule="exact"/>
              <w:ind w:firstLine="3038" w:firstLineChars="1441"/>
              <w:jc w:val="both"/>
              <w:rPr>
                <w:rFonts w:ascii="宋体"/>
                <w:b/>
                <w:kern w:val="2"/>
              </w:rPr>
            </w:pPr>
            <w:r>
              <w:rPr>
                <w:rFonts w:hint="eastAsia" w:ascii="宋体" w:hAnsi="宋体"/>
                <w:b/>
              </w:rPr>
              <w:t>合</w:t>
            </w:r>
            <w:r>
              <w:rPr>
                <w:rFonts w:ascii="宋体" w:hAnsi="宋体"/>
                <w:b/>
              </w:rPr>
              <w:t xml:space="preserve"> </w:t>
            </w:r>
            <w:r>
              <w:rPr>
                <w:rFonts w:hint="eastAsia" w:ascii="宋体" w:hAnsi="宋体"/>
                <w:b/>
              </w:rPr>
              <w:t>计</w:t>
            </w:r>
          </w:p>
        </w:tc>
        <w:tc>
          <w:tcPr>
            <w:tcW w:w="805" w:type="dxa"/>
            <w:vAlign w:val="center"/>
          </w:tcPr>
          <w:p>
            <w:pPr>
              <w:spacing w:line="576" w:lineRule="exact"/>
              <w:jc w:val="center"/>
              <w:rPr>
                <w:rFonts w:ascii="宋体"/>
                <w:b/>
                <w:kern w:val="2"/>
              </w:rPr>
            </w:pPr>
          </w:p>
        </w:tc>
        <w:tc>
          <w:tcPr>
            <w:tcW w:w="587" w:type="dxa"/>
            <w:vAlign w:val="center"/>
          </w:tcPr>
          <w:p>
            <w:pPr>
              <w:spacing w:line="576" w:lineRule="exact"/>
              <w:jc w:val="center"/>
              <w:rPr>
                <w:rFonts w:ascii="宋体"/>
                <w:b/>
                <w:kern w:val="2"/>
              </w:rPr>
            </w:pPr>
          </w:p>
        </w:tc>
        <w:tc>
          <w:tcPr>
            <w:tcW w:w="732" w:type="dxa"/>
            <w:vAlign w:val="center"/>
          </w:tcPr>
          <w:p>
            <w:pPr>
              <w:spacing w:line="576" w:lineRule="exact"/>
              <w:jc w:val="center"/>
              <w:rPr>
                <w:rFonts w:ascii="宋体"/>
                <w:b/>
                <w:kern w:val="2"/>
              </w:rPr>
            </w:pPr>
          </w:p>
        </w:tc>
        <w:tc>
          <w:tcPr>
            <w:tcW w:w="819" w:type="dxa"/>
            <w:vAlign w:val="center"/>
          </w:tcPr>
          <w:p>
            <w:pPr>
              <w:widowControl w:val="0"/>
              <w:spacing w:line="576" w:lineRule="exact"/>
              <w:jc w:val="center"/>
              <w:rPr>
                <w:rFonts w:ascii="宋体"/>
                <w:b/>
                <w:kern w:val="2"/>
              </w:rPr>
            </w:pPr>
          </w:p>
        </w:tc>
      </w:tr>
    </w:tbl>
    <w:p>
      <w:pPr>
        <w:rPr>
          <w:rFonts w:eastAsia="黑体"/>
          <w:sz w:val="44"/>
          <w:szCs w:val="44"/>
        </w:rPr>
        <w:sectPr>
          <w:pgSz w:w="16838" w:h="11906" w:orient="landscape"/>
          <w:pgMar w:top="1814" w:right="1814" w:bottom="1814" w:left="1814" w:header="851" w:footer="992" w:gutter="0"/>
          <w:cols w:space="720" w:num="1"/>
          <w:docGrid w:type="lines" w:linePitch="312" w:charSpace="0"/>
        </w:sectPr>
      </w:pPr>
    </w:p>
    <w:p>
      <w:pPr>
        <w:spacing w:line="576" w:lineRule="exact"/>
        <w:rPr>
          <w:rFonts w:ascii="黑体" w:hAnsi="黑体" w:eastAsia="黑体" w:cs="Times New Roman"/>
          <w:kern w:val="2"/>
          <w:sz w:val="32"/>
          <w:szCs w:val="32"/>
          <w:lang w:eastAsia="zh-CN"/>
        </w:rPr>
      </w:pPr>
      <w:r>
        <w:rPr>
          <w:rFonts w:hint="eastAsia" w:ascii="黑体" w:hAnsi="黑体" w:eastAsia="黑体"/>
          <w:sz w:val="32"/>
          <w:szCs w:val="32"/>
        </w:rPr>
        <w:t>附件</w:t>
      </w:r>
      <w:r>
        <w:rPr>
          <w:rFonts w:ascii="黑体" w:hAnsi="黑体" w:eastAsia="黑体"/>
          <w:sz w:val="32"/>
          <w:szCs w:val="32"/>
          <w:lang w:eastAsia="zh-CN"/>
        </w:rPr>
        <w:t>3</w:t>
      </w:r>
    </w:p>
    <w:p>
      <w:pPr>
        <w:spacing w:line="576" w:lineRule="exact"/>
        <w:ind w:firstLine="180" w:firstLineChars="50"/>
        <w:jc w:val="center"/>
        <w:rPr>
          <w:rFonts w:ascii="Times New Roman" w:hAnsi="Times New Roman" w:eastAsia="方正小标宋简体"/>
          <w:sz w:val="36"/>
          <w:szCs w:val="36"/>
        </w:rPr>
      </w:pPr>
      <w:r>
        <w:rPr>
          <w:rFonts w:eastAsia="方正小标宋简体"/>
          <w:sz w:val="36"/>
          <w:szCs w:val="36"/>
        </w:rPr>
        <w:t xml:space="preserve"> </w:t>
      </w:r>
    </w:p>
    <w:p>
      <w:pPr>
        <w:spacing w:line="576" w:lineRule="exact"/>
        <w:ind w:firstLine="180" w:firstLineChars="50"/>
        <w:jc w:val="center"/>
        <w:rPr>
          <w:rFonts w:eastAsia="方正小标宋简体"/>
          <w:sz w:val="36"/>
          <w:szCs w:val="36"/>
        </w:rPr>
      </w:pPr>
      <w:r>
        <w:rPr>
          <w:rFonts w:hint="eastAsia" w:ascii="方正小标宋简体" w:eastAsia="方正小标宋简体"/>
          <w:sz w:val="36"/>
          <w:szCs w:val="36"/>
        </w:rPr>
        <w:t>项目实施方案（模板）</w:t>
      </w:r>
    </w:p>
    <w:p>
      <w:pPr>
        <w:rPr>
          <w:rFonts w:ascii="仿宋_GB2312" w:eastAsia="仿宋_GB2312"/>
          <w:kern w:val="2"/>
          <w:sz w:val="32"/>
          <w:szCs w:val="32"/>
        </w:rPr>
      </w:pPr>
      <w:r>
        <w:rPr>
          <w:rFonts w:ascii="仿宋_GB2312" w:eastAsia="仿宋_GB2312"/>
          <w:sz w:val="32"/>
          <w:szCs w:val="32"/>
        </w:rPr>
        <w:t xml:space="preserve"> </w:t>
      </w:r>
    </w:p>
    <w:p>
      <w:pPr>
        <w:widowControl w:val="0"/>
        <w:numPr>
          <w:ilvl w:val="0"/>
          <w:numId w:val="2"/>
        </w:numPr>
        <w:kinsoku/>
        <w:autoSpaceDE/>
        <w:autoSpaceDN/>
        <w:adjustRightInd/>
        <w:snapToGrid/>
        <w:spacing w:line="560" w:lineRule="exact"/>
        <w:ind w:firstLine="640" w:firstLineChars="200"/>
        <w:jc w:val="both"/>
        <w:textAlignment w:val="auto"/>
        <w:rPr>
          <w:rFonts w:ascii="黑体" w:hAnsi="黑体" w:eastAsia="黑体"/>
          <w:sz w:val="32"/>
          <w:szCs w:val="32"/>
        </w:rPr>
      </w:pPr>
      <w:r>
        <w:rPr>
          <w:rFonts w:hint="eastAsia" w:ascii="黑体" w:hAnsi="黑体" w:eastAsia="黑体"/>
          <w:sz w:val="32"/>
          <w:szCs w:val="32"/>
        </w:rPr>
        <w:t>可行性分析</w:t>
      </w:r>
    </w:p>
    <w:p>
      <w:pPr>
        <w:spacing w:line="560" w:lineRule="exact"/>
        <w:ind w:firstLine="640" w:firstLineChars="200"/>
        <w:rPr>
          <w:rFonts w:ascii="仿宋_GB2312" w:hAnsi="Times New Roman" w:eastAsia="仿宋_GB2312"/>
          <w:sz w:val="32"/>
          <w:szCs w:val="32"/>
        </w:rPr>
      </w:pPr>
      <w:r>
        <w:rPr>
          <w:rFonts w:ascii="仿宋_GB2312" w:eastAsia="仿宋_GB2312"/>
          <w:sz w:val="32"/>
          <w:szCs w:val="32"/>
        </w:rPr>
        <w:t>1.</w:t>
      </w:r>
      <w:r>
        <w:rPr>
          <w:rFonts w:hint="eastAsia" w:ascii="仿宋_GB2312" w:eastAsia="仿宋_GB2312"/>
          <w:sz w:val="32"/>
          <w:szCs w:val="32"/>
        </w:rPr>
        <w:t>项目依据：项目区自然、经济、社会条件；项目区农业及社会经济发展方向重点；项目建设的必要性、迫切性、可行性。</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建设目标：产品目标、功能目标、效益目标。</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条件分析：通过市场分析、社会需求、生态改善、经济发展、资源条件、原材料条件、交通条件、经营管理能力及技术情况分析项目建设的有利条件和不利因素。</w:t>
      </w:r>
    </w:p>
    <w:p>
      <w:pPr>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项目提出过程、现在基础及准备情况。</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二、项目概况</w:t>
      </w:r>
    </w:p>
    <w:p>
      <w:pPr>
        <w:spacing w:line="560" w:lineRule="exact"/>
        <w:ind w:firstLine="643" w:firstLineChars="200"/>
        <w:rPr>
          <w:rFonts w:ascii="仿宋_GB2312" w:hAnsi="Times New Roman" w:eastAsia="仿宋_GB2312"/>
          <w:b/>
          <w:bCs/>
          <w:sz w:val="32"/>
          <w:szCs w:val="32"/>
        </w:rPr>
      </w:pPr>
      <w:r>
        <w:rPr>
          <w:rFonts w:hint="eastAsia" w:ascii="仿宋_GB2312" w:eastAsia="仿宋_GB2312"/>
          <w:b/>
          <w:bCs/>
          <w:sz w:val="32"/>
          <w:szCs w:val="32"/>
        </w:rPr>
        <w:t>（一）建设单位及法人</w:t>
      </w:r>
    </w:p>
    <w:p>
      <w:pPr>
        <w:spacing w:line="560" w:lineRule="exact"/>
        <w:ind w:firstLine="640" w:firstLineChars="200"/>
        <w:rPr>
          <w:rFonts w:ascii="仿宋_GB2312" w:eastAsia="仿宋_GB2312"/>
          <w:bCs/>
          <w:sz w:val="32"/>
          <w:szCs w:val="32"/>
        </w:rPr>
      </w:pPr>
      <w:r>
        <w:rPr>
          <w:rFonts w:hint="eastAsia" w:ascii="仿宋_GB2312" w:eastAsia="仿宋_GB2312"/>
          <w:bCs/>
          <w:sz w:val="32"/>
          <w:szCs w:val="32"/>
        </w:rPr>
        <w:t>写清概况</w:t>
      </w:r>
    </w:p>
    <w:p>
      <w:pPr>
        <w:spacing w:line="560" w:lineRule="exact"/>
        <w:ind w:firstLine="643" w:firstLineChars="200"/>
        <w:rPr>
          <w:rFonts w:ascii="仿宋_GB2312" w:eastAsia="仿宋_GB2312"/>
          <w:b/>
          <w:bCs/>
          <w:sz w:val="32"/>
          <w:szCs w:val="32"/>
        </w:rPr>
      </w:pPr>
      <w:r>
        <w:rPr>
          <w:rFonts w:hint="eastAsia" w:ascii="仿宋_GB2312" w:eastAsia="仿宋_GB2312"/>
          <w:b/>
          <w:bCs/>
          <w:sz w:val="32"/>
          <w:szCs w:val="32"/>
        </w:rPr>
        <w:t>（二）建设地点</w:t>
      </w:r>
    </w:p>
    <w:p>
      <w:pPr>
        <w:spacing w:line="560" w:lineRule="exact"/>
        <w:ind w:firstLine="640" w:firstLineChars="200"/>
        <w:rPr>
          <w:rFonts w:ascii="仿宋_GB2312" w:eastAsia="仿宋_GB2312"/>
          <w:sz w:val="32"/>
          <w:szCs w:val="32"/>
        </w:rPr>
      </w:pPr>
      <w:r>
        <w:rPr>
          <w:rFonts w:ascii="仿宋_GB2312" w:eastAsia="仿宋_GB2312"/>
          <w:sz w:val="32"/>
          <w:szCs w:val="32"/>
        </w:rPr>
        <w:t xml:space="preserve"> </w:t>
      </w:r>
      <w:r>
        <w:rPr>
          <w:rFonts w:hint="eastAsia" w:ascii="仿宋_GB2312" w:eastAsia="仿宋_GB2312"/>
          <w:sz w:val="32"/>
          <w:szCs w:val="32"/>
        </w:rPr>
        <w:t>具体到街办，村组号</w:t>
      </w:r>
    </w:p>
    <w:p>
      <w:pPr>
        <w:spacing w:line="560" w:lineRule="exact"/>
        <w:ind w:firstLine="643" w:firstLineChars="200"/>
        <w:rPr>
          <w:rFonts w:ascii="仿宋_GB2312" w:eastAsia="仿宋_GB2312"/>
          <w:b/>
          <w:bCs/>
          <w:sz w:val="32"/>
          <w:szCs w:val="32"/>
        </w:rPr>
      </w:pPr>
      <w:r>
        <w:rPr>
          <w:rFonts w:hint="eastAsia" w:ascii="仿宋_GB2312" w:eastAsia="仿宋_GB2312"/>
          <w:b/>
          <w:bCs/>
          <w:sz w:val="32"/>
          <w:szCs w:val="32"/>
        </w:rPr>
        <w:t>（三）建设期限</w:t>
      </w:r>
    </w:p>
    <w:p>
      <w:pPr>
        <w:spacing w:line="560" w:lineRule="exact"/>
        <w:ind w:firstLine="640" w:firstLineChars="200"/>
        <w:rPr>
          <w:rFonts w:ascii="仿宋_GB2312" w:eastAsia="仿宋_GB2312"/>
          <w:bCs/>
          <w:sz w:val="32"/>
          <w:szCs w:val="32"/>
        </w:rPr>
      </w:pPr>
      <w:r>
        <w:rPr>
          <w:rFonts w:ascii="仿宋_GB2312" w:eastAsia="仿宋_GB2312"/>
          <w:bCs/>
          <w:sz w:val="32"/>
          <w:szCs w:val="32"/>
        </w:rPr>
        <w:t xml:space="preserve"> 202</w:t>
      </w:r>
      <w:r>
        <w:rPr>
          <w:rFonts w:ascii="仿宋_GB2312" w:eastAsia="仿宋_GB2312"/>
          <w:bCs/>
          <w:sz w:val="32"/>
          <w:szCs w:val="32"/>
          <w:lang w:eastAsia="zh-CN"/>
        </w:rPr>
        <w:t>3</w:t>
      </w:r>
      <w:r>
        <w:rPr>
          <w:rFonts w:hint="eastAsia" w:ascii="仿宋_GB2312" w:eastAsia="仿宋_GB2312"/>
          <w:bCs/>
          <w:sz w:val="32"/>
          <w:szCs w:val="32"/>
        </w:rPr>
        <w:t>年</w:t>
      </w:r>
      <w:r>
        <w:rPr>
          <w:rFonts w:hint="eastAsia" w:ascii="仿宋_GB2312" w:eastAsia="仿宋_GB2312"/>
          <w:bCs/>
          <w:sz w:val="32"/>
          <w:szCs w:val="32"/>
          <w:lang w:val="en-US" w:eastAsia="zh-CN"/>
        </w:rPr>
        <w:t>10</w:t>
      </w:r>
      <w:r>
        <w:rPr>
          <w:rFonts w:hint="eastAsia" w:ascii="仿宋_GB2312" w:eastAsia="仿宋_GB2312"/>
          <w:bCs/>
          <w:sz w:val="32"/>
          <w:szCs w:val="32"/>
        </w:rPr>
        <w:t>月至</w:t>
      </w:r>
      <w:r>
        <w:rPr>
          <w:rFonts w:ascii="仿宋_GB2312" w:eastAsia="仿宋_GB2312"/>
          <w:bCs/>
          <w:sz w:val="32"/>
          <w:szCs w:val="32"/>
        </w:rPr>
        <w:t>202</w:t>
      </w:r>
      <w:r>
        <w:rPr>
          <w:rFonts w:ascii="仿宋_GB2312" w:eastAsia="仿宋_GB2312"/>
          <w:bCs/>
          <w:sz w:val="32"/>
          <w:szCs w:val="32"/>
          <w:lang w:eastAsia="zh-CN"/>
        </w:rPr>
        <w:t>3</w:t>
      </w:r>
      <w:r>
        <w:rPr>
          <w:rFonts w:hint="eastAsia" w:ascii="仿宋_GB2312" w:eastAsia="仿宋_GB2312"/>
          <w:bCs/>
          <w:sz w:val="32"/>
          <w:szCs w:val="32"/>
        </w:rPr>
        <w:t>年</w:t>
      </w:r>
      <w:r>
        <w:rPr>
          <w:rFonts w:hint="eastAsia" w:ascii="仿宋_GB2312" w:eastAsia="仿宋_GB2312"/>
          <w:bCs/>
          <w:sz w:val="32"/>
          <w:szCs w:val="32"/>
          <w:lang w:val="en-US" w:eastAsia="zh-CN"/>
        </w:rPr>
        <w:t>12</w:t>
      </w:r>
      <w:r>
        <w:rPr>
          <w:rFonts w:hint="eastAsia" w:ascii="仿宋_GB2312" w:eastAsia="仿宋_GB2312"/>
          <w:bCs/>
          <w:sz w:val="32"/>
          <w:szCs w:val="32"/>
        </w:rPr>
        <w:t>月</w:t>
      </w:r>
    </w:p>
    <w:p>
      <w:pPr>
        <w:spacing w:line="560" w:lineRule="exact"/>
        <w:ind w:firstLine="643" w:firstLineChars="200"/>
        <w:rPr>
          <w:rFonts w:ascii="仿宋_GB2312" w:eastAsia="仿宋_GB2312"/>
          <w:b/>
          <w:bCs/>
          <w:sz w:val="32"/>
          <w:szCs w:val="32"/>
        </w:rPr>
      </w:pPr>
      <w:r>
        <w:rPr>
          <w:rFonts w:hint="eastAsia" w:ascii="仿宋_GB2312" w:eastAsia="仿宋_GB2312"/>
          <w:b/>
          <w:bCs/>
          <w:sz w:val="32"/>
          <w:szCs w:val="32"/>
        </w:rPr>
        <w:t>（四）建设性质</w:t>
      </w:r>
    </w:p>
    <w:p>
      <w:pPr>
        <w:spacing w:line="560" w:lineRule="exact"/>
        <w:ind w:firstLine="640" w:firstLineChars="200"/>
        <w:rPr>
          <w:rFonts w:hint="eastAsia" w:ascii="仿宋_GB2312" w:eastAsia="仿宋_GB2312"/>
          <w:bCs/>
          <w:sz w:val="32"/>
          <w:szCs w:val="32"/>
        </w:rPr>
      </w:pPr>
      <w:r>
        <w:rPr>
          <w:rFonts w:hint="eastAsia" w:ascii="仿宋_GB2312" w:eastAsia="仿宋_GB2312"/>
          <w:bCs/>
          <w:sz w:val="32"/>
          <w:szCs w:val="32"/>
        </w:rPr>
        <w:t>新建</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三、建设内容</w:t>
      </w:r>
    </w:p>
    <w:p>
      <w:pPr>
        <w:spacing w:line="560" w:lineRule="exact"/>
        <w:ind w:firstLine="640" w:firstLineChars="200"/>
        <w:rPr>
          <w:rFonts w:ascii="仿宋_GB2312" w:hAnsi="Times New Roman" w:eastAsia="仿宋_GB2312"/>
          <w:sz w:val="32"/>
          <w:szCs w:val="32"/>
        </w:rPr>
      </w:pPr>
      <w:r>
        <w:rPr>
          <w:rFonts w:ascii="仿宋_GB2312" w:eastAsia="仿宋_GB2312"/>
          <w:sz w:val="32"/>
          <w:szCs w:val="32"/>
        </w:rPr>
        <w:t>1</w:t>
      </w:r>
      <w:r>
        <w:rPr>
          <w:rFonts w:hint="eastAsia" w:ascii="仿宋_GB2312" w:eastAsia="仿宋_GB2312"/>
          <w:sz w:val="32"/>
          <w:szCs w:val="32"/>
        </w:rPr>
        <w:t>、</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w:t>
      </w:r>
    </w:p>
    <w:p>
      <w:pPr>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四、投资估算及资金来源</w:t>
      </w:r>
    </w:p>
    <w:p>
      <w:pPr>
        <w:spacing w:line="560" w:lineRule="exact"/>
        <w:ind w:firstLine="640" w:firstLineChars="200"/>
        <w:rPr>
          <w:rFonts w:ascii="仿宋_GB2312" w:hAnsi="Times New Roman" w:eastAsia="仿宋_GB2312"/>
          <w:sz w:val="32"/>
          <w:szCs w:val="32"/>
        </w:rPr>
      </w:pPr>
      <w:r>
        <w:rPr>
          <w:rFonts w:hint="eastAsia" w:ascii="仿宋_GB2312" w:eastAsia="仿宋_GB2312"/>
          <w:sz w:val="32"/>
          <w:szCs w:val="32"/>
        </w:rPr>
        <w:t>该项目总投资</w:t>
      </w:r>
      <w:r>
        <w:rPr>
          <w:rFonts w:ascii="仿宋_GB2312" w:eastAsia="仿宋_GB2312"/>
          <w:sz w:val="32"/>
          <w:szCs w:val="32"/>
        </w:rPr>
        <w:t>XX</w:t>
      </w:r>
      <w:r>
        <w:rPr>
          <w:rFonts w:hint="eastAsia" w:ascii="仿宋_GB2312" w:eastAsia="仿宋_GB2312"/>
          <w:sz w:val="32"/>
          <w:szCs w:val="32"/>
        </w:rPr>
        <w:t>万元。其中自筹</w:t>
      </w:r>
      <w:r>
        <w:rPr>
          <w:rFonts w:ascii="仿宋_GB2312" w:eastAsia="仿宋_GB2312"/>
          <w:sz w:val="32"/>
          <w:szCs w:val="32"/>
        </w:rPr>
        <w:t>XX</w:t>
      </w:r>
      <w:r>
        <w:rPr>
          <w:rFonts w:hint="eastAsia" w:ascii="仿宋_GB2312" w:eastAsia="仿宋_GB2312"/>
          <w:sz w:val="32"/>
          <w:szCs w:val="32"/>
        </w:rPr>
        <w:t>万元，申请市级财政补助</w:t>
      </w:r>
      <w:r>
        <w:rPr>
          <w:rFonts w:ascii="仿宋_GB2312" w:eastAsia="仿宋_GB2312"/>
          <w:sz w:val="32"/>
          <w:szCs w:val="32"/>
        </w:rPr>
        <w:t>XX</w:t>
      </w:r>
      <w:r>
        <w:rPr>
          <w:rFonts w:hint="eastAsia" w:ascii="仿宋_GB2312" w:eastAsia="仿宋_GB2312"/>
          <w:sz w:val="32"/>
          <w:szCs w:val="32"/>
        </w:rPr>
        <w:t>万元。</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财政补助资金</w:t>
      </w:r>
      <w:r>
        <w:rPr>
          <w:rFonts w:ascii="仿宋_GB2312" w:eastAsia="仿宋_GB2312"/>
          <w:sz w:val="32"/>
          <w:szCs w:val="32"/>
        </w:rPr>
        <w:t>XX</w:t>
      </w:r>
      <w:r>
        <w:rPr>
          <w:rFonts w:hint="eastAsia" w:ascii="仿宋_GB2312" w:eastAsia="仿宋_GB2312"/>
          <w:sz w:val="32"/>
          <w:szCs w:val="32"/>
        </w:rPr>
        <w:t>万元，主要用于：</w:t>
      </w:r>
    </w:p>
    <w:p>
      <w:pPr>
        <w:spacing w:line="560" w:lineRule="exact"/>
        <w:ind w:firstLine="64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、建设</w:t>
      </w:r>
      <w:r>
        <w:rPr>
          <w:rFonts w:ascii="仿宋_GB2312" w:eastAsia="仿宋_GB2312"/>
          <w:sz w:val="32"/>
          <w:szCs w:val="32"/>
        </w:rPr>
        <w:t>XXXX</w:t>
      </w:r>
      <w:r>
        <w:rPr>
          <w:rFonts w:hint="eastAsia" w:ascii="仿宋_GB2312" w:eastAsia="仿宋_GB2312"/>
          <w:sz w:val="32"/>
          <w:szCs w:val="32"/>
        </w:rPr>
        <w:t>，财政补助</w:t>
      </w:r>
      <w:r>
        <w:rPr>
          <w:rFonts w:ascii="仿宋_GB2312" w:eastAsia="仿宋_GB2312"/>
          <w:sz w:val="32"/>
          <w:szCs w:val="32"/>
        </w:rPr>
        <w:t>XX</w:t>
      </w:r>
      <w:r>
        <w:rPr>
          <w:rFonts w:hint="eastAsia" w:ascii="仿宋_GB2312" w:eastAsia="仿宋_GB2312"/>
          <w:sz w:val="32"/>
          <w:szCs w:val="32"/>
        </w:rPr>
        <w:t>万元；</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、建设</w:t>
      </w:r>
      <w:r>
        <w:rPr>
          <w:rFonts w:ascii="仿宋_GB2312" w:eastAsia="仿宋_GB2312"/>
          <w:sz w:val="32"/>
          <w:szCs w:val="32"/>
        </w:rPr>
        <w:t>XXXX</w:t>
      </w:r>
      <w:r>
        <w:rPr>
          <w:rFonts w:hint="eastAsia" w:ascii="仿宋_GB2312" w:eastAsia="仿宋_GB2312"/>
          <w:sz w:val="32"/>
          <w:szCs w:val="32"/>
        </w:rPr>
        <w:t>，财政补助</w:t>
      </w:r>
      <w:r>
        <w:rPr>
          <w:rFonts w:ascii="仿宋_GB2312" w:eastAsia="仿宋_GB2312"/>
          <w:sz w:val="32"/>
          <w:szCs w:val="32"/>
        </w:rPr>
        <w:t>XX</w:t>
      </w:r>
      <w:r>
        <w:rPr>
          <w:rFonts w:hint="eastAsia" w:ascii="仿宋_GB2312" w:eastAsia="仿宋_GB2312"/>
          <w:sz w:val="32"/>
          <w:szCs w:val="32"/>
        </w:rPr>
        <w:t>万元；</w:t>
      </w:r>
    </w:p>
    <w:p>
      <w:pPr>
        <w:spacing w:line="560" w:lineRule="exact"/>
        <w:ind w:firstLine="640" w:firstLineChars="200"/>
        <w:rPr>
          <w:rFonts w:ascii="仿宋_GB2312" w:eastAsia="仿宋_GB2312"/>
          <w:b/>
          <w:bCs/>
          <w:sz w:val="32"/>
          <w:szCs w:val="32"/>
        </w:rPr>
      </w:pPr>
      <w:r>
        <w:rPr>
          <w:rFonts w:ascii="仿宋_GB2312" w:eastAsia="仿宋_GB2312"/>
          <w:sz w:val="32"/>
          <w:szCs w:val="32"/>
        </w:rPr>
        <w:t>3</w:t>
      </w:r>
      <w:r>
        <w:rPr>
          <w:rFonts w:hint="eastAsia" w:ascii="仿宋_GB2312" w:eastAsia="仿宋_GB2312"/>
          <w:sz w:val="32"/>
          <w:szCs w:val="32"/>
        </w:rPr>
        <w:t>、建设</w:t>
      </w:r>
      <w:r>
        <w:rPr>
          <w:rFonts w:ascii="仿宋_GB2312" w:eastAsia="仿宋_GB2312"/>
          <w:sz w:val="32"/>
          <w:szCs w:val="32"/>
        </w:rPr>
        <w:t>XXXX</w:t>
      </w:r>
      <w:r>
        <w:rPr>
          <w:rFonts w:hint="eastAsia" w:ascii="仿宋_GB2312" w:eastAsia="仿宋_GB2312"/>
          <w:sz w:val="32"/>
          <w:szCs w:val="32"/>
        </w:rPr>
        <w:t>，财政补助</w:t>
      </w:r>
      <w:r>
        <w:rPr>
          <w:rFonts w:ascii="仿宋_GB2312" w:eastAsia="仿宋_GB2312"/>
          <w:sz w:val="32"/>
          <w:szCs w:val="32"/>
        </w:rPr>
        <w:t>XX</w:t>
      </w:r>
      <w:r>
        <w:rPr>
          <w:rFonts w:hint="eastAsia" w:ascii="仿宋_GB2312" w:eastAsia="仿宋_GB2312"/>
          <w:sz w:val="32"/>
          <w:szCs w:val="32"/>
        </w:rPr>
        <w:t>万元。</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五、进度安排</w:t>
      </w:r>
    </w:p>
    <w:p>
      <w:pPr>
        <w:spacing w:line="560" w:lineRule="exact"/>
        <w:ind w:firstLine="640" w:firstLineChars="200"/>
        <w:rPr>
          <w:rFonts w:ascii="仿宋_GB2312" w:hAnsi="Times New Roman" w:eastAsia="仿宋_GB2312"/>
          <w:sz w:val="32"/>
          <w:szCs w:val="32"/>
        </w:rPr>
      </w:pPr>
      <w:r>
        <w:rPr>
          <w:rFonts w:ascii="仿宋_GB2312" w:eastAsia="仿宋_GB2312"/>
          <w:sz w:val="32"/>
          <w:szCs w:val="32"/>
        </w:rPr>
        <w:t>XXXX</w:t>
      </w:r>
      <w:r>
        <w:rPr>
          <w:rFonts w:hint="eastAsia" w:ascii="仿宋_GB2312" w:eastAsia="仿宋_GB2312"/>
          <w:sz w:val="32"/>
          <w:szCs w:val="32"/>
        </w:rPr>
        <w:t>年</w:t>
      </w:r>
      <w:r>
        <w:rPr>
          <w:rFonts w:ascii="仿宋_GB2312" w:eastAsia="仿宋_GB2312"/>
          <w:sz w:val="32"/>
          <w:szCs w:val="32"/>
        </w:rPr>
        <w:t>XX</w:t>
      </w:r>
      <w:r>
        <w:rPr>
          <w:rFonts w:hint="eastAsia" w:ascii="仿宋_GB2312" w:eastAsia="仿宋_GB2312"/>
          <w:sz w:val="32"/>
          <w:szCs w:val="32"/>
        </w:rPr>
        <w:t>月至</w:t>
      </w:r>
      <w:r>
        <w:rPr>
          <w:rFonts w:ascii="仿宋_GB2312" w:eastAsia="仿宋_GB2312"/>
          <w:sz w:val="32"/>
          <w:szCs w:val="32"/>
        </w:rPr>
        <w:t>XXXX</w:t>
      </w:r>
      <w:r>
        <w:rPr>
          <w:rFonts w:hint="eastAsia" w:ascii="仿宋_GB2312" w:eastAsia="仿宋_GB2312"/>
          <w:sz w:val="32"/>
          <w:szCs w:val="32"/>
        </w:rPr>
        <w:t>年</w:t>
      </w:r>
      <w:r>
        <w:rPr>
          <w:rFonts w:ascii="仿宋_GB2312" w:eastAsia="仿宋_GB2312"/>
          <w:sz w:val="32"/>
          <w:szCs w:val="32"/>
        </w:rPr>
        <w:t>XX</w:t>
      </w:r>
      <w:r>
        <w:rPr>
          <w:rFonts w:hint="eastAsia" w:ascii="仿宋_GB2312" w:eastAsia="仿宋_GB2312"/>
          <w:sz w:val="32"/>
          <w:szCs w:val="32"/>
        </w:rPr>
        <w:t>月，完成</w:t>
      </w:r>
      <w:r>
        <w:rPr>
          <w:rFonts w:ascii="仿宋_GB2312" w:eastAsia="仿宋_GB2312"/>
          <w:sz w:val="32"/>
          <w:szCs w:val="32"/>
        </w:rPr>
        <w:t>XXXXX;</w:t>
      </w:r>
    </w:p>
    <w:p>
      <w:pPr>
        <w:spacing w:line="560" w:lineRule="exact"/>
        <w:ind w:firstLine="640" w:firstLineChars="200"/>
        <w:rPr>
          <w:rFonts w:ascii="仿宋_GB2312" w:eastAsia="仿宋_GB2312"/>
          <w:sz w:val="32"/>
          <w:szCs w:val="32"/>
        </w:rPr>
      </w:pPr>
      <w:r>
        <w:rPr>
          <w:rFonts w:ascii="仿宋_GB2312" w:eastAsia="仿宋_GB2312"/>
          <w:sz w:val="32"/>
          <w:szCs w:val="32"/>
        </w:rPr>
        <w:t>XXXX</w:t>
      </w:r>
      <w:r>
        <w:rPr>
          <w:rFonts w:hint="eastAsia" w:ascii="仿宋_GB2312" w:eastAsia="仿宋_GB2312"/>
          <w:sz w:val="32"/>
          <w:szCs w:val="32"/>
        </w:rPr>
        <w:t>年</w:t>
      </w:r>
      <w:r>
        <w:rPr>
          <w:rFonts w:ascii="仿宋_GB2312" w:eastAsia="仿宋_GB2312"/>
          <w:sz w:val="32"/>
          <w:szCs w:val="32"/>
        </w:rPr>
        <w:t>XX</w:t>
      </w:r>
      <w:r>
        <w:rPr>
          <w:rFonts w:hint="eastAsia" w:ascii="仿宋_GB2312" w:eastAsia="仿宋_GB2312"/>
          <w:sz w:val="32"/>
          <w:szCs w:val="32"/>
        </w:rPr>
        <w:t>月至</w:t>
      </w:r>
      <w:r>
        <w:rPr>
          <w:rFonts w:ascii="仿宋_GB2312" w:eastAsia="仿宋_GB2312"/>
          <w:sz w:val="32"/>
          <w:szCs w:val="32"/>
        </w:rPr>
        <w:t>XXXX</w:t>
      </w:r>
      <w:r>
        <w:rPr>
          <w:rFonts w:hint="eastAsia" w:ascii="仿宋_GB2312" w:eastAsia="仿宋_GB2312"/>
          <w:sz w:val="32"/>
          <w:szCs w:val="32"/>
        </w:rPr>
        <w:t>年</w:t>
      </w:r>
      <w:r>
        <w:rPr>
          <w:rFonts w:ascii="仿宋_GB2312" w:eastAsia="仿宋_GB2312"/>
          <w:sz w:val="32"/>
          <w:szCs w:val="32"/>
        </w:rPr>
        <w:t>XX</w:t>
      </w:r>
      <w:r>
        <w:rPr>
          <w:rFonts w:hint="eastAsia" w:ascii="仿宋_GB2312" w:eastAsia="仿宋_GB2312"/>
          <w:sz w:val="32"/>
          <w:szCs w:val="32"/>
        </w:rPr>
        <w:t>月，完成</w:t>
      </w:r>
      <w:r>
        <w:rPr>
          <w:rFonts w:ascii="仿宋_GB2312" w:eastAsia="仿宋_GB2312"/>
          <w:sz w:val="32"/>
          <w:szCs w:val="32"/>
        </w:rPr>
        <w:t>XXXXX;</w:t>
      </w:r>
    </w:p>
    <w:p>
      <w:pPr>
        <w:spacing w:line="560" w:lineRule="exact"/>
        <w:ind w:firstLine="640" w:firstLineChars="200"/>
        <w:rPr>
          <w:rFonts w:ascii="黑体" w:hAnsi="黑体" w:eastAsia="黑体"/>
          <w:sz w:val="32"/>
          <w:szCs w:val="32"/>
        </w:rPr>
      </w:pPr>
      <w:r>
        <w:rPr>
          <w:rFonts w:ascii="仿宋_GB2312" w:eastAsia="仿宋_GB2312"/>
          <w:sz w:val="32"/>
          <w:szCs w:val="32"/>
        </w:rPr>
        <w:t>XXXX</w:t>
      </w:r>
      <w:r>
        <w:rPr>
          <w:rFonts w:hint="eastAsia" w:ascii="仿宋_GB2312" w:eastAsia="仿宋_GB2312"/>
          <w:sz w:val="32"/>
          <w:szCs w:val="32"/>
        </w:rPr>
        <w:t>年</w:t>
      </w:r>
      <w:r>
        <w:rPr>
          <w:rFonts w:ascii="仿宋_GB2312" w:eastAsia="仿宋_GB2312"/>
          <w:sz w:val="32"/>
          <w:szCs w:val="32"/>
        </w:rPr>
        <w:t>XX</w:t>
      </w:r>
      <w:r>
        <w:rPr>
          <w:rFonts w:hint="eastAsia" w:ascii="仿宋_GB2312" w:eastAsia="仿宋_GB2312"/>
          <w:sz w:val="32"/>
          <w:szCs w:val="32"/>
        </w:rPr>
        <w:t>月至</w:t>
      </w:r>
      <w:r>
        <w:rPr>
          <w:rFonts w:ascii="仿宋_GB2312" w:eastAsia="仿宋_GB2312"/>
          <w:sz w:val="32"/>
          <w:szCs w:val="32"/>
        </w:rPr>
        <w:t>XXXX</w:t>
      </w:r>
      <w:r>
        <w:rPr>
          <w:rFonts w:hint="eastAsia" w:ascii="仿宋_GB2312" w:eastAsia="仿宋_GB2312"/>
          <w:sz w:val="32"/>
          <w:szCs w:val="32"/>
        </w:rPr>
        <w:t>年</w:t>
      </w:r>
      <w:r>
        <w:rPr>
          <w:rFonts w:ascii="仿宋_GB2312" w:eastAsia="仿宋_GB2312"/>
          <w:sz w:val="32"/>
          <w:szCs w:val="32"/>
        </w:rPr>
        <w:t>XX</w:t>
      </w:r>
      <w:r>
        <w:rPr>
          <w:rFonts w:hint="eastAsia" w:ascii="仿宋_GB2312" w:eastAsia="仿宋_GB2312"/>
          <w:sz w:val="32"/>
          <w:szCs w:val="32"/>
        </w:rPr>
        <w:t>月，完成</w:t>
      </w:r>
      <w:r>
        <w:rPr>
          <w:rFonts w:ascii="仿宋_GB2312" w:eastAsia="仿宋_GB2312"/>
          <w:sz w:val="32"/>
          <w:szCs w:val="32"/>
        </w:rPr>
        <w:t>XXXXX</w:t>
      </w:r>
      <w:r>
        <w:rPr>
          <w:rFonts w:hint="eastAsia" w:ascii="仿宋_GB2312" w:eastAsia="仿宋_GB2312"/>
          <w:sz w:val="32"/>
          <w:szCs w:val="32"/>
        </w:rPr>
        <w:t>。</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六、效益分析</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（一）经济效益</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（二）社会效益</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（三）生态效益</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七、保障措施</w:t>
      </w:r>
    </w:p>
    <w:p>
      <w:pPr>
        <w:spacing w:line="560" w:lineRule="exact"/>
        <w:ind w:firstLine="640" w:firstLineChars="200"/>
        <w:rPr>
          <w:rFonts w:ascii="仿宋_GB2312" w:hAnsi="Times New Roman" w:eastAsia="仿宋_GB2312"/>
          <w:sz w:val="32"/>
          <w:szCs w:val="32"/>
        </w:rPr>
      </w:pPr>
      <w:r>
        <w:rPr>
          <w:rFonts w:ascii="仿宋_GB2312" w:eastAsia="仿宋_GB2312"/>
          <w:sz w:val="32"/>
          <w:szCs w:val="32"/>
        </w:rPr>
        <w:t>1</w:t>
      </w:r>
      <w:r>
        <w:rPr>
          <w:rFonts w:hint="eastAsia" w:ascii="仿宋_GB2312" w:eastAsia="仿宋_GB2312"/>
          <w:sz w:val="32"/>
          <w:szCs w:val="32"/>
        </w:rPr>
        <w:t>．项目的经营管理体制：如运行模式、机构设置、职权划分、人员配备、经费预算等；</w:t>
      </w:r>
    </w:p>
    <w:p>
      <w:pPr>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．项目的实施组织方式：如工程承包、资金筹集、物资采购、人力调配、土地调整、监测评价、竣工验收等。</w:t>
      </w:r>
    </w:p>
    <w:p>
      <w:pPr>
        <w:spacing w:line="560" w:lineRule="exact"/>
        <w:rPr>
          <w:rFonts w:ascii="黑体" w:hAnsi="黑体" w:eastAsia="黑体"/>
          <w:sz w:val="32"/>
          <w:szCs w:val="32"/>
          <w:lang w:eastAsia="zh-CN"/>
        </w:rPr>
      </w:pPr>
      <w:r>
        <w:rPr>
          <w:rFonts w:ascii="仿宋_GB2312" w:eastAsia="仿宋_GB2312"/>
          <w:sz w:val="32"/>
          <w:szCs w:val="32"/>
        </w:rPr>
        <w:br w:type="page"/>
      </w:r>
      <w:r>
        <w:rPr>
          <w:rFonts w:hint="eastAsia" w:ascii="黑体" w:hAnsi="黑体" w:eastAsia="黑体"/>
          <w:sz w:val="32"/>
          <w:szCs w:val="32"/>
        </w:rPr>
        <w:t>附件</w:t>
      </w:r>
      <w:r>
        <w:rPr>
          <w:rFonts w:eastAsia="黑体"/>
          <w:sz w:val="32"/>
          <w:szCs w:val="32"/>
          <w:lang w:eastAsia="zh-CN"/>
        </w:rPr>
        <w:t>4</w:t>
      </w:r>
    </w:p>
    <w:p>
      <w:pPr>
        <w:spacing w:line="576" w:lineRule="exact"/>
        <w:ind w:firstLine="180" w:firstLineChars="50"/>
        <w:jc w:val="center"/>
        <w:rPr>
          <w:rFonts w:ascii="Times New Roman" w:hAnsi="Times New Roman" w:eastAsia="方正小标宋简体"/>
          <w:sz w:val="36"/>
          <w:szCs w:val="36"/>
        </w:rPr>
      </w:pPr>
      <w:r>
        <w:rPr>
          <w:rFonts w:hint="eastAsia" w:ascii="方正小标宋简体" w:eastAsia="方正小标宋简体"/>
          <w:sz w:val="36"/>
          <w:szCs w:val="36"/>
        </w:rPr>
        <w:t>项目绩效目标申报表</w:t>
      </w:r>
    </w:p>
    <w:p>
      <w:pPr>
        <w:spacing w:line="400" w:lineRule="exact"/>
        <w:ind w:left="91"/>
        <w:jc w:val="center"/>
        <w:rPr>
          <w:rFonts w:ascii="宋体"/>
          <w:kern w:val="2"/>
          <w:sz w:val="28"/>
          <w:szCs w:val="28"/>
        </w:rPr>
      </w:pPr>
      <w:r>
        <w:rPr>
          <w:rFonts w:hint="eastAsia" w:ascii="宋体" w:hAnsi="宋体"/>
          <w:sz w:val="28"/>
          <w:szCs w:val="28"/>
        </w:rPr>
        <w:t>（</w:t>
      </w:r>
      <w:r>
        <w:rPr>
          <w:rFonts w:ascii="宋体" w:hAnsi="宋体"/>
          <w:sz w:val="28"/>
          <w:szCs w:val="28"/>
        </w:rPr>
        <w:t>202</w:t>
      </w:r>
      <w:r>
        <w:rPr>
          <w:rFonts w:ascii="宋体" w:hAnsi="宋体"/>
          <w:sz w:val="28"/>
          <w:szCs w:val="28"/>
          <w:lang w:eastAsia="zh-CN"/>
        </w:rPr>
        <w:t>3</w:t>
      </w:r>
      <w:r>
        <w:rPr>
          <w:rFonts w:hint="eastAsia" w:ascii="宋体" w:hAnsi="宋体"/>
          <w:sz w:val="28"/>
          <w:szCs w:val="28"/>
        </w:rPr>
        <w:t>年度）</w:t>
      </w:r>
    </w:p>
    <w:p>
      <w:pPr>
        <w:spacing w:line="400" w:lineRule="exact"/>
        <w:ind w:left="93"/>
        <w:rPr>
          <w:rFonts w:ascii="宋体"/>
          <w:sz w:val="24"/>
          <w:szCs w:val="24"/>
        </w:rPr>
      </w:pPr>
      <w:r>
        <w:rPr>
          <w:rFonts w:hint="eastAsia" w:ascii="宋体" w:hAnsi="宋体"/>
          <w:sz w:val="24"/>
          <w:szCs w:val="24"/>
        </w:rPr>
        <w:t>填报单位（盖章）：</w:t>
      </w:r>
      <w:r>
        <w:rPr>
          <w:rFonts w:ascii="宋体"/>
          <w:sz w:val="32"/>
          <w:szCs w:val="32"/>
        </w:rPr>
        <w:tab/>
      </w:r>
      <w:r>
        <w:rPr>
          <w:rFonts w:ascii="宋体"/>
          <w:sz w:val="24"/>
          <w:szCs w:val="24"/>
        </w:rPr>
        <w:tab/>
      </w:r>
      <w:r>
        <w:rPr>
          <w:rFonts w:ascii="宋体"/>
          <w:sz w:val="24"/>
          <w:szCs w:val="24"/>
        </w:rPr>
        <w:tab/>
      </w:r>
      <w:r>
        <w:rPr>
          <w:rFonts w:ascii="宋体"/>
          <w:sz w:val="24"/>
          <w:szCs w:val="24"/>
        </w:rPr>
        <w:tab/>
      </w:r>
    </w:p>
    <w:tbl>
      <w:tblPr>
        <w:tblStyle w:val="6"/>
        <w:tblW w:w="8715" w:type="dxa"/>
        <w:jc w:val="center"/>
        <w:tblLayout w:type="fixed"/>
        <w:tblCellMar>
          <w:top w:w="0" w:type="dxa"/>
          <w:left w:w="108" w:type="dxa"/>
          <w:bottom w:w="0" w:type="dxa"/>
          <w:right w:w="108" w:type="dxa"/>
        </w:tblCellMar>
      </w:tblPr>
      <w:tblGrid>
        <w:gridCol w:w="72"/>
        <w:gridCol w:w="1575"/>
        <w:gridCol w:w="219"/>
        <w:gridCol w:w="1826"/>
        <w:gridCol w:w="73"/>
        <w:gridCol w:w="1413"/>
        <w:gridCol w:w="380"/>
        <w:gridCol w:w="954"/>
        <w:gridCol w:w="255"/>
        <w:gridCol w:w="18"/>
        <w:gridCol w:w="953"/>
        <w:gridCol w:w="73"/>
        <w:gridCol w:w="712"/>
        <w:gridCol w:w="192"/>
      </w:tblGrid>
      <w:tr>
        <w:tblPrEx>
          <w:tblCellMar>
            <w:top w:w="0" w:type="dxa"/>
            <w:left w:w="108" w:type="dxa"/>
            <w:bottom w:w="0" w:type="dxa"/>
            <w:right w:w="108" w:type="dxa"/>
          </w:tblCellMar>
        </w:tblPrEx>
        <w:trPr>
          <w:gridBefore w:val="1"/>
          <w:gridAfter w:val="1"/>
          <w:wBefore w:w="72" w:type="dxa"/>
          <w:wAfter w:w="192" w:type="dxa"/>
          <w:jc w:val="center"/>
        </w:trPr>
        <w:tc>
          <w:tcPr>
            <w:tcW w:w="1575" w:type="dxa"/>
            <w:tcBorders>
              <w:top w:val="single" w:color="auto" w:sz="4" w:space="0"/>
              <w:left w:val="single" w:color="auto" w:sz="4" w:space="0"/>
              <w:bottom w:val="single" w:color="auto" w:sz="4" w:space="0"/>
              <w:right w:val="single" w:color="auto" w:sz="4" w:space="0"/>
            </w:tcBorders>
            <w:vAlign w:val="center"/>
          </w:tcPr>
          <w:p>
            <w:pPr>
              <w:widowControl w:val="0"/>
              <w:spacing w:line="400" w:lineRule="exact"/>
              <w:jc w:val="center"/>
              <w:rPr>
                <w:rFonts w:ascii="宋体"/>
                <w:kern w:val="2"/>
              </w:rPr>
            </w:pPr>
            <w:r>
              <w:rPr>
                <w:rFonts w:hint="eastAsia" w:ascii="宋体" w:hAnsi="宋体"/>
              </w:rPr>
              <w:t>项目名称</w:t>
            </w:r>
          </w:p>
        </w:tc>
        <w:tc>
          <w:tcPr>
            <w:tcW w:w="2118" w:type="dxa"/>
            <w:gridSpan w:val="3"/>
            <w:tcBorders>
              <w:top w:val="single" w:color="auto" w:sz="4" w:space="0"/>
              <w:left w:val="nil"/>
              <w:bottom w:val="single" w:color="auto" w:sz="4" w:space="0"/>
              <w:right w:val="single" w:color="auto" w:sz="4" w:space="0"/>
            </w:tcBorders>
            <w:noWrap/>
            <w:vAlign w:val="center"/>
          </w:tcPr>
          <w:p>
            <w:pPr>
              <w:widowControl w:val="0"/>
              <w:spacing w:line="400" w:lineRule="exact"/>
              <w:jc w:val="both"/>
              <w:rPr>
                <w:rFonts w:ascii="宋体"/>
                <w:kern w:val="2"/>
              </w:rPr>
            </w:pPr>
            <w:r>
              <w:rPr>
                <w:rFonts w:ascii="宋体" w:hAnsi="宋体"/>
              </w:rPr>
              <w:t xml:space="preserve"> </w:t>
            </w:r>
          </w:p>
        </w:tc>
        <w:tc>
          <w:tcPr>
            <w:tcW w:w="1413" w:type="dxa"/>
            <w:tcBorders>
              <w:top w:val="single" w:color="auto" w:sz="4" w:space="0"/>
              <w:left w:val="nil"/>
              <w:bottom w:val="single" w:color="auto" w:sz="4" w:space="0"/>
              <w:right w:val="single" w:color="auto" w:sz="4" w:space="0"/>
            </w:tcBorders>
            <w:vAlign w:val="center"/>
          </w:tcPr>
          <w:p>
            <w:pPr>
              <w:widowControl w:val="0"/>
              <w:spacing w:line="400" w:lineRule="exact"/>
              <w:jc w:val="center"/>
              <w:rPr>
                <w:rFonts w:ascii="宋体"/>
                <w:kern w:val="2"/>
              </w:rPr>
            </w:pPr>
            <w:r>
              <w:rPr>
                <w:rFonts w:hint="eastAsia" w:ascii="宋体" w:hAnsi="宋体"/>
              </w:rPr>
              <w:t>项目属性</w:t>
            </w:r>
          </w:p>
        </w:tc>
        <w:tc>
          <w:tcPr>
            <w:tcW w:w="3345" w:type="dxa"/>
            <w:gridSpan w:val="7"/>
            <w:tcBorders>
              <w:top w:val="single" w:color="auto" w:sz="4" w:space="0"/>
              <w:left w:val="nil"/>
              <w:bottom w:val="single" w:color="auto" w:sz="4" w:space="0"/>
              <w:right w:val="single" w:color="000000" w:sz="4" w:space="0"/>
            </w:tcBorders>
            <w:vAlign w:val="center"/>
          </w:tcPr>
          <w:p>
            <w:pPr>
              <w:widowControl w:val="0"/>
              <w:spacing w:line="400" w:lineRule="exact"/>
              <w:jc w:val="center"/>
              <w:rPr>
                <w:rFonts w:ascii="宋体"/>
                <w:kern w:val="2"/>
              </w:rPr>
            </w:pPr>
            <w:r>
              <w:rPr>
                <w:rFonts w:hint="eastAsia" w:ascii="宋体" w:hAnsi="宋体"/>
              </w:rPr>
              <w:t>新增项目</w:t>
            </w:r>
            <w:r>
              <w:rPr>
                <w:rFonts w:ascii="宋体" w:hAnsi="宋体"/>
              </w:rPr>
              <w:t xml:space="preserve"> </w:t>
            </w:r>
            <w:r>
              <w:rPr>
                <w:rFonts w:hint="eastAsia" w:ascii="宋体" w:hAnsi="宋体"/>
              </w:rPr>
              <w:t>□</w:t>
            </w:r>
            <w:r>
              <w:rPr>
                <w:rFonts w:ascii="宋体" w:hAnsi="宋体"/>
              </w:rPr>
              <w:t xml:space="preserve">      </w:t>
            </w:r>
            <w:r>
              <w:rPr>
                <w:rFonts w:hint="eastAsia" w:ascii="宋体" w:hAnsi="宋体"/>
              </w:rPr>
              <w:t>延续项目</w:t>
            </w:r>
            <w:r>
              <w:rPr>
                <w:rFonts w:ascii="宋体" w:hAnsi="宋体"/>
              </w:rPr>
              <w:t xml:space="preserve"> </w:t>
            </w:r>
            <w:r>
              <w:rPr>
                <w:rFonts w:hint="eastAsia" w:ascii="宋体" w:hAnsi="宋体"/>
              </w:rPr>
              <w:t>□</w:t>
            </w:r>
          </w:p>
        </w:tc>
      </w:tr>
      <w:tr>
        <w:tblPrEx>
          <w:tblCellMar>
            <w:top w:w="0" w:type="dxa"/>
            <w:left w:w="108" w:type="dxa"/>
            <w:bottom w:w="0" w:type="dxa"/>
            <w:right w:w="108" w:type="dxa"/>
          </w:tblCellMar>
        </w:tblPrEx>
        <w:trPr>
          <w:gridBefore w:val="1"/>
          <w:gridAfter w:val="1"/>
          <w:wBefore w:w="72" w:type="dxa"/>
          <w:wAfter w:w="192" w:type="dxa"/>
          <w:jc w:val="center"/>
        </w:trPr>
        <w:tc>
          <w:tcPr>
            <w:tcW w:w="1575" w:type="dxa"/>
            <w:tcBorders>
              <w:top w:val="nil"/>
              <w:left w:val="single" w:color="auto" w:sz="4" w:space="0"/>
              <w:bottom w:val="single" w:color="auto" w:sz="4" w:space="0"/>
              <w:right w:val="single" w:color="auto" w:sz="4" w:space="0"/>
            </w:tcBorders>
            <w:vAlign w:val="center"/>
          </w:tcPr>
          <w:p>
            <w:pPr>
              <w:widowControl w:val="0"/>
              <w:spacing w:line="400" w:lineRule="exact"/>
              <w:jc w:val="center"/>
              <w:rPr>
                <w:rFonts w:ascii="宋体"/>
                <w:kern w:val="2"/>
              </w:rPr>
            </w:pPr>
            <w:r>
              <w:rPr>
                <w:rFonts w:hint="eastAsia" w:ascii="宋体" w:hAnsi="宋体"/>
              </w:rPr>
              <w:t>主管部门</w:t>
            </w:r>
          </w:p>
        </w:tc>
        <w:tc>
          <w:tcPr>
            <w:tcW w:w="2118" w:type="dxa"/>
            <w:gridSpan w:val="3"/>
            <w:tcBorders>
              <w:top w:val="nil"/>
              <w:left w:val="nil"/>
              <w:bottom w:val="single" w:color="auto" w:sz="4" w:space="0"/>
              <w:right w:val="single" w:color="auto" w:sz="4" w:space="0"/>
            </w:tcBorders>
            <w:vAlign w:val="center"/>
          </w:tcPr>
          <w:p>
            <w:pPr>
              <w:widowControl w:val="0"/>
              <w:spacing w:line="400" w:lineRule="exact"/>
              <w:jc w:val="both"/>
              <w:rPr>
                <w:rFonts w:ascii="宋体"/>
                <w:kern w:val="2"/>
              </w:rPr>
            </w:pPr>
            <w:r>
              <w:rPr>
                <w:rFonts w:ascii="宋体" w:hAnsi="宋体"/>
              </w:rPr>
              <w:t xml:space="preserve"> </w:t>
            </w:r>
          </w:p>
        </w:tc>
        <w:tc>
          <w:tcPr>
            <w:tcW w:w="1413" w:type="dxa"/>
            <w:tcBorders>
              <w:top w:val="nil"/>
              <w:left w:val="nil"/>
              <w:bottom w:val="single" w:color="auto" w:sz="4" w:space="0"/>
              <w:right w:val="single" w:color="auto" w:sz="4" w:space="0"/>
            </w:tcBorders>
            <w:vAlign w:val="center"/>
          </w:tcPr>
          <w:p>
            <w:pPr>
              <w:widowControl w:val="0"/>
              <w:spacing w:line="400" w:lineRule="exact"/>
              <w:jc w:val="center"/>
              <w:rPr>
                <w:rFonts w:ascii="宋体"/>
                <w:kern w:val="2"/>
              </w:rPr>
            </w:pPr>
            <w:r>
              <w:rPr>
                <w:rFonts w:hint="eastAsia" w:ascii="宋体" w:hAnsi="宋体"/>
              </w:rPr>
              <w:t>部门编码</w:t>
            </w:r>
          </w:p>
        </w:tc>
        <w:tc>
          <w:tcPr>
            <w:tcW w:w="3345" w:type="dxa"/>
            <w:gridSpan w:val="7"/>
            <w:tcBorders>
              <w:top w:val="single" w:color="auto" w:sz="4" w:space="0"/>
              <w:left w:val="nil"/>
              <w:bottom w:val="single" w:color="auto" w:sz="4" w:space="0"/>
              <w:right w:val="single" w:color="000000" w:sz="4" w:space="0"/>
            </w:tcBorders>
            <w:vAlign w:val="center"/>
          </w:tcPr>
          <w:p>
            <w:pPr>
              <w:widowControl w:val="0"/>
              <w:spacing w:line="400" w:lineRule="exact"/>
              <w:jc w:val="center"/>
              <w:rPr>
                <w:rFonts w:ascii="宋体"/>
                <w:kern w:val="2"/>
              </w:rPr>
            </w:pPr>
          </w:p>
        </w:tc>
      </w:tr>
      <w:tr>
        <w:tblPrEx>
          <w:tblCellMar>
            <w:top w:w="0" w:type="dxa"/>
            <w:left w:w="108" w:type="dxa"/>
            <w:bottom w:w="0" w:type="dxa"/>
            <w:right w:w="108" w:type="dxa"/>
          </w:tblCellMar>
        </w:tblPrEx>
        <w:trPr>
          <w:gridBefore w:val="1"/>
          <w:gridAfter w:val="1"/>
          <w:wBefore w:w="72" w:type="dxa"/>
          <w:wAfter w:w="192" w:type="dxa"/>
          <w:jc w:val="center"/>
        </w:trPr>
        <w:tc>
          <w:tcPr>
            <w:tcW w:w="1575" w:type="dxa"/>
            <w:tcBorders>
              <w:top w:val="nil"/>
              <w:left w:val="single" w:color="auto" w:sz="4" w:space="0"/>
              <w:bottom w:val="single" w:color="auto" w:sz="4" w:space="0"/>
              <w:right w:val="single" w:color="auto" w:sz="4" w:space="0"/>
            </w:tcBorders>
            <w:vAlign w:val="center"/>
          </w:tcPr>
          <w:p>
            <w:pPr>
              <w:widowControl w:val="0"/>
              <w:spacing w:line="400" w:lineRule="exact"/>
              <w:jc w:val="center"/>
              <w:rPr>
                <w:rFonts w:ascii="宋体"/>
                <w:kern w:val="2"/>
              </w:rPr>
            </w:pPr>
            <w:r>
              <w:rPr>
                <w:rFonts w:hint="eastAsia" w:ascii="宋体" w:hAnsi="宋体"/>
              </w:rPr>
              <w:t>项目实施单位</w:t>
            </w:r>
          </w:p>
        </w:tc>
        <w:tc>
          <w:tcPr>
            <w:tcW w:w="2118" w:type="dxa"/>
            <w:gridSpan w:val="3"/>
            <w:tcBorders>
              <w:top w:val="nil"/>
              <w:left w:val="nil"/>
              <w:bottom w:val="nil"/>
              <w:right w:val="nil"/>
            </w:tcBorders>
            <w:noWrap/>
            <w:vAlign w:val="center"/>
          </w:tcPr>
          <w:p>
            <w:pPr>
              <w:widowControl w:val="0"/>
              <w:spacing w:line="400" w:lineRule="exact"/>
              <w:jc w:val="both"/>
              <w:rPr>
                <w:rFonts w:ascii="宋体"/>
                <w:kern w:val="2"/>
              </w:rPr>
            </w:pPr>
            <w:r>
              <w:rPr>
                <w:rFonts w:ascii="宋体" w:hAnsi="宋体"/>
              </w:rPr>
              <w:t xml:space="preserve"> </w:t>
            </w:r>
          </w:p>
        </w:tc>
        <w:tc>
          <w:tcPr>
            <w:tcW w:w="1413" w:type="dxa"/>
            <w:tcBorders>
              <w:top w:val="nil"/>
              <w:left w:val="single" w:color="auto" w:sz="4" w:space="0"/>
              <w:bottom w:val="single" w:color="auto" w:sz="4" w:space="0"/>
              <w:right w:val="single" w:color="auto" w:sz="4" w:space="0"/>
            </w:tcBorders>
            <w:vAlign w:val="center"/>
          </w:tcPr>
          <w:p>
            <w:pPr>
              <w:widowControl w:val="0"/>
              <w:spacing w:line="400" w:lineRule="exact"/>
              <w:jc w:val="center"/>
              <w:rPr>
                <w:rFonts w:ascii="宋体"/>
                <w:kern w:val="2"/>
              </w:rPr>
            </w:pPr>
            <w:r>
              <w:rPr>
                <w:rFonts w:hint="eastAsia" w:ascii="宋体" w:hAnsi="宋体"/>
              </w:rPr>
              <w:t>项目负责人</w:t>
            </w:r>
          </w:p>
        </w:tc>
        <w:tc>
          <w:tcPr>
            <w:tcW w:w="1334" w:type="dxa"/>
            <w:gridSpan w:val="2"/>
            <w:tcBorders>
              <w:top w:val="nil"/>
              <w:left w:val="nil"/>
              <w:bottom w:val="nil"/>
              <w:right w:val="nil"/>
            </w:tcBorders>
            <w:noWrap/>
            <w:vAlign w:val="center"/>
          </w:tcPr>
          <w:p>
            <w:pPr>
              <w:widowControl w:val="0"/>
              <w:spacing w:line="400" w:lineRule="exact"/>
              <w:jc w:val="center"/>
              <w:rPr>
                <w:rFonts w:ascii="宋体"/>
                <w:kern w:val="2"/>
              </w:rPr>
            </w:pPr>
          </w:p>
        </w:tc>
        <w:tc>
          <w:tcPr>
            <w:tcW w:w="1226" w:type="dxa"/>
            <w:gridSpan w:val="3"/>
            <w:tcBorders>
              <w:top w:val="nil"/>
              <w:left w:val="single" w:color="auto" w:sz="4" w:space="0"/>
              <w:bottom w:val="single" w:color="auto" w:sz="4" w:space="0"/>
              <w:right w:val="single" w:color="auto" w:sz="4" w:space="0"/>
            </w:tcBorders>
            <w:vAlign w:val="center"/>
          </w:tcPr>
          <w:p>
            <w:pPr>
              <w:widowControl w:val="0"/>
              <w:spacing w:line="400" w:lineRule="exact"/>
              <w:jc w:val="center"/>
              <w:rPr>
                <w:rFonts w:ascii="宋体"/>
                <w:kern w:val="2"/>
              </w:rPr>
            </w:pPr>
            <w:r>
              <w:rPr>
                <w:rFonts w:hint="eastAsia" w:ascii="宋体" w:hAnsi="宋体"/>
              </w:rPr>
              <w:t>联系电话</w:t>
            </w:r>
          </w:p>
        </w:tc>
        <w:tc>
          <w:tcPr>
            <w:tcW w:w="785" w:type="dxa"/>
            <w:gridSpan w:val="2"/>
            <w:tcBorders>
              <w:top w:val="nil"/>
              <w:left w:val="nil"/>
              <w:bottom w:val="single" w:color="auto" w:sz="4" w:space="0"/>
              <w:right w:val="single" w:color="auto" w:sz="4" w:space="0"/>
            </w:tcBorders>
            <w:noWrap/>
            <w:vAlign w:val="center"/>
          </w:tcPr>
          <w:p>
            <w:pPr>
              <w:widowControl w:val="0"/>
              <w:spacing w:line="400" w:lineRule="exact"/>
              <w:jc w:val="both"/>
              <w:rPr>
                <w:rFonts w:ascii="宋体"/>
                <w:kern w:val="2"/>
              </w:rPr>
            </w:pPr>
            <w:r>
              <w:rPr>
                <w:rFonts w:ascii="宋体" w:hAnsi="宋体"/>
              </w:rPr>
              <w:t xml:space="preserve"> </w:t>
            </w:r>
          </w:p>
        </w:tc>
      </w:tr>
      <w:tr>
        <w:tblPrEx>
          <w:tblCellMar>
            <w:top w:w="0" w:type="dxa"/>
            <w:left w:w="108" w:type="dxa"/>
            <w:bottom w:w="0" w:type="dxa"/>
            <w:right w:w="108" w:type="dxa"/>
          </w:tblCellMar>
        </w:tblPrEx>
        <w:trPr>
          <w:gridBefore w:val="1"/>
          <w:gridAfter w:val="1"/>
          <w:wBefore w:w="72" w:type="dxa"/>
          <w:wAfter w:w="192" w:type="dxa"/>
          <w:jc w:val="center"/>
        </w:trPr>
        <w:tc>
          <w:tcPr>
            <w:tcW w:w="1575" w:type="dxa"/>
            <w:tcBorders>
              <w:top w:val="nil"/>
              <w:left w:val="single" w:color="auto" w:sz="4" w:space="0"/>
              <w:bottom w:val="single" w:color="auto" w:sz="4" w:space="0"/>
              <w:right w:val="single" w:color="auto" w:sz="4" w:space="0"/>
            </w:tcBorders>
            <w:vAlign w:val="center"/>
          </w:tcPr>
          <w:p>
            <w:pPr>
              <w:widowControl w:val="0"/>
              <w:spacing w:line="400" w:lineRule="exact"/>
              <w:jc w:val="center"/>
              <w:rPr>
                <w:rFonts w:ascii="宋体"/>
                <w:kern w:val="2"/>
              </w:rPr>
            </w:pPr>
            <w:r>
              <w:rPr>
                <w:rFonts w:hint="eastAsia" w:ascii="宋体" w:hAnsi="宋体"/>
              </w:rPr>
              <w:t>项目起止时间</w:t>
            </w:r>
          </w:p>
        </w:tc>
        <w:tc>
          <w:tcPr>
            <w:tcW w:w="6876" w:type="dxa"/>
            <w:gridSpan w:val="11"/>
            <w:tcBorders>
              <w:top w:val="single" w:color="auto" w:sz="4" w:space="0"/>
              <w:left w:val="nil"/>
              <w:bottom w:val="single" w:color="auto" w:sz="4" w:space="0"/>
              <w:right w:val="single" w:color="000000" w:sz="4" w:space="0"/>
            </w:tcBorders>
            <w:vAlign w:val="center"/>
          </w:tcPr>
          <w:p>
            <w:pPr>
              <w:widowControl w:val="0"/>
              <w:spacing w:line="400" w:lineRule="exact"/>
              <w:jc w:val="both"/>
              <w:rPr>
                <w:rFonts w:ascii="宋体"/>
                <w:kern w:val="2"/>
              </w:rPr>
            </w:pPr>
            <w:r>
              <w:rPr>
                <w:rFonts w:ascii="宋体" w:hAnsi="宋体"/>
              </w:rPr>
              <w:t xml:space="preserve"> </w:t>
            </w:r>
          </w:p>
        </w:tc>
      </w:tr>
      <w:tr>
        <w:tblPrEx>
          <w:tblCellMar>
            <w:top w:w="0" w:type="dxa"/>
            <w:left w:w="108" w:type="dxa"/>
            <w:bottom w:w="0" w:type="dxa"/>
            <w:right w:w="108" w:type="dxa"/>
          </w:tblCellMar>
        </w:tblPrEx>
        <w:trPr>
          <w:gridBefore w:val="1"/>
          <w:gridAfter w:val="1"/>
          <w:wBefore w:w="72" w:type="dxa"/>
          <w:wAfter w:w="192" w:type="dxa"/>
          <w:jc w:val="center"/>
        </w:trPr>
        <w:tc>
          <w:tcPr>
            <w:tcW w:w="1575" w:type="dxa"/>
            <w:vMerge w:val="restart"/>
            <w:tcBorders>
              <w:top w:val="nil"/>
              <w:left w:val="single" w:color="auto" w:sz="4" w:space="0"/>
              <w:bottom w:val="nil"/>
              <w:right w:val="single" w:color="auto" w:sz="4" w:space="0"/>
            </w:tcBorders>
            <w:vAlign w:val="center"/>
          </w:tcPr>
          <w:p>
            <w:pPr>
              <w:widowControl w:val="0"/>
              <w:spacing w:line="400" w:lineRule="exact"/>
              <w:jc w:val="center"/>
              <w:rPr>
                <w:rFonts w:ascii="宋体"/>
                <w:kern w:val="2"/>
              </w:rPr>
            </w:pPr>
            <w:r>
              <w:rPr>
                <w:rFonts w:hint="eastAsia" w:ascii="宋体" w:hAnsi="宋体"/>
              </w:rPr>
              <w:t>项目资金来源（万元）</w:t>
            </w:r>
          </w:p>
        </w:tc>
        <w:tc>
          <w:tcPr>
            <w:tcW w:w="6876" w:type="dxa"/>
            <w:gridSpan w:val="11"/>
            <w:tcBorders>
              <w:top w:val="single" w:color="auto" w:sz="4" w:space="0"/>
              <w:left w:val="nil"/>
              <w:bottom w:val="single" w:color="auto" w:sz="4" w:space="0"/>
              <w:right w:val="single" w:color="000000" w:sz="4" w:space="0"/>
            </w:tcBorders>
            <w:vAlign w:val="center"/>
          </w:tcPr>
          <w:p>
            <w:pPr>
              <w:widowControl w:val="0"/>
              <w:spacing w:line="400" w:lineRule="exact"/>
              <w:jc w:val="both"/>
              <w:rPr>
                <w:rFonts w:ascii="宋体"/>
                <w:kern w:val="2"/>
              </w:rPr>
            </w:pPr>
            <w:r>
              <w:rPr>
                <w:rFonts w:hint="eastAsia" w:ascii="宋体" w:hAnsi="宋体"/>
              </w:rPr>
              <w:t>资金总额：</w:t>
            </w:r>
            <w:r>
              <w:rPr>
                <w:rFonts w:ascii="宋体" w:hAnsi="宋体"/>
              </w:rPr>
              <w:t xml:space="preserve">                                        </w:t>
            </w:r>
          </w:p>
        </w:tc>
      </w:tr>
      <w:tr>
        <w:tblPrEx>
          <w:tblCellMar>
            <w:top w:w="0" w:type="dxa"/>
            <w:left w:w="108" w:type="dxa"/>
            <w:bottom w:w="0" w:type="dxa"/>
            <w:right w:w="108" w:type="dxa"/>
          </w:tblCellMar>
        </w:tblPrEx>
        <w:trPr>
          <w:gridBefore w:val="1"/>
          <w:gridAfter w:val="1"/>
          <w:wBefore w:w="72" w:type="dxa"/>
          <w:wAfter w:w="192" w:type="dxa"/>
          <w:jc w:val="center"/>
        </w:trPr>
        <w:tc>
          <w:tcPr>
            <w:tcW w:w="1575" w:type="dxa"/>
            <w:vMerge w:val="continue"/>
            <w:tcBorders>
              <w:top w:val="nil"/>
              <w:left w:val="single" w:color="auto" w:sz="4" w:space="0"/>
              <w:bottom w:val="nil"/>
              <w:right w:val="single" w:color="auto" w:sz="4" w:space="0"/>
            </w:tcBorders>
            <w:vAlign w:val="center"/>
          </w:tcPr>
          <w:p>
            <w:pPr>
              <w:rPr>
                <w:rFonts w:ascii="宋体"/>
                <w:kern w:val="2"/>
              </w:rPr>
            </w:pPr>
          </w:p>
        </w:tc>
        <w:tc>
          <w:tcPr>
            <w:tcW w:w="6876" w:type="dxa"/>
            <w:gridSpan w:val="11"/>
            <w:tcBorders>
              <w:top w:val="nil"/>
              <w:left w:val="nil"/>
              <w:bottom w:val="single" w:color="auto" w:sz="4" w:space="0"/>
              <w:right w:val="single" w:color="auto" w:sz="4" w:space="0"/>
            </w:tcBorders>
            <w:vAlign w:val="center"/>
          </w:tcPr>
          <w:p>
            <w:pPr>
              <w:widowControl w:val="0"/>
              <w:spacing w:line="400" w:lineRule="exact"/>
              <w:jc w:val="both"/>
              <w:rPr>
                <w:rFonts w:ascii="宋体"/>
                <w:kern w:val="2"/>
              </w:rPr>
            </w:pPr>
            <w:r>
              <w:rPr>
                <w:rFonts w:hint="eastAsia" w:ascii="宋体" w:hAnsi="宋体"/>
              </w:rPr>
              <w:t>财政补助资金总额：</w:t>
            </w:r>
            <w:r>
              <w:rPr>
                <w:rFonts w:ascii="宋体" w:hAnsi="宋体"/>
              </w:rPr>
              <w:t xml:space="preserve">                </w:t>
            </w:r>
          </w:p>
        </w:tc>
      </w:tr>
      <w:tr>
        <w:tblPrEx>
          <w:tblCellMar>
            <w:top w:w="0" w:type="dxa"/>
            <w:left w:w="108" w:type="dxa"/>
            <w:bottom w:w="0" w:type="dxa"/>
            <w:right w:w="108" w:type="dxa"/>
          </w:tblCellMar>
        </w:tblPrEx>
        <w:trPr>
          <w:gridBefore w:val="1"/>
          <w:gridAfter w:val="1"/>
          <w:wBefore w:w="72" w:type="dxa"/>
          <w:wAfter w:w="192" w:type="dxa"/>
          <w:jc w:val="center"/>
        </w:trPr>
        <w:tc>
          <w:tcPr>
            <w:tcW w:w="1575" w:type="dxa"/>
            <w:vMerge w:val="continue"/>
            <w:tcBorders>
              <w:top w:val="nil"/>
              <w:left w:val="single" w:color="auto" w:sz="4" w:space="0"/>
              <w:bottom w:val="nil"/>
              <w:right w:val="single" w:color="auto" w:sz="4" w:space="0"/>
            </w:tcBorders>
            <w:vAlign w:val="center"/>
          </w:tcPr>
          <w:p>
            <w:pPr>
              <w:rPr>
                <w:rFonts w:ascii="宋体"/>
                <w:kern w:val="2"/>
              </w:rPr>
            </w:pPr>
          </w:p>
        </w:tc>
        <w:tc>
          <w:tcPr>
            <w:tcW w:w="6876" w:type="dxa"/>
            <w:gridSpan w:val="11"/>
            <w:tcBorders>
              <w:top w:val="nil"/>
              <w:left w:val="nil"/>
              <w:bottom w:val="single" w:color="auto" w:sz="4" w:space="0"/>
              <w:right w:val="single" w:color="auto" w:sz="4" w:space="0"/>
            </w:tcBorders>
            <w:vAlign w:val="center"/>
          </w:tcPr>
          <w:p>
            <w:pPr>
              <w:widowControl w:val="0"/>
              <w:spacing w:line="400" w:lineRule="exact"/>
              <w:jc w:val="both"/>
              <w:rPr>
                <w:rFonts w:ascii="宋体"/>
                <w:kern w:val="2"/>
              </w:rPr>
            </w:pPr>
            <w:r>
              <w:rPr>
                <w:rFonts w:hint="eastAsia" w:ascii="宋体" w:hAnsi="宋体"/>
              </w:rPr>
              <w:t>上级财政补助资金</w:t>
            </w:r>
          </w:p>
        </w:tc>
      </w:tr>
      <w:tr>
        <w:tblPrEx>
          <w:tblCellMar>
            <w:top w:w="0" w:type="dxa"/>
            <w:left w:w="108" w:type="dxa"/>
            <w:bottom w:w="0" w:type="dxa"/>
            <w:right w:w="108" w:type="dxa"/>
          </w:tblCellMar>
        </w:tblPrEx>
        <w:trPr>
          <w:gridBefore w:val="1"/>
          <w:gridAfter w:val="1"/>
          <w:wBefore w:w="72" w:type="dxa"/>
          <w:wAfter w:w="192" w:type="dxa"/>
          <w:jc w:val="center"/>
        </w:trPr>
        <w:tc>
          <w:tcPr>
            <w:tcW w:w="1575" w:type="dxa"/>
            <w:vMerge w:val="continue"/>
            <w:tcBorders>
              <w:top w:val="nil"/>
              <w:left w:val="single" w:color="auto" w:sz="4" w:space="0"/>
              <w:bottom w:val="nil"/>
              <w:right w:val="single" w:color="auto" w:sz="4" w:space="0"/>
            </w:tcBorders>
            <w:vAlign w:val="center"/>
          </w:tcPr>
          <w:p>
            <w:pPr>
              <w:rPr>
                <w:rFonts w:ascii="宋体"/>
                <w:kern w:val="2"/>
              </w:rPr>
            </w:pPr>
          </w:p>
        </w:tc>
        <w:tc>
          <w:tcPr>
            <w:tcW w:w="6876" w:type="dxa"/>
            <w:gridSpan w:val="11"/>
            <w:tcBorders>
              <w:top w:val="nil"/>
              <w:left w:val="nil"/>
              <w:bottom w:val="single" w:color="auto" w:sz="4" w:space="0"/>
              <w:right w:val="single" w:color="auto" w:sz="4" w:space="0"/>
            </w:tcBorders>
            <w:vAlign w:val="center"/>
          </w:tcPr>
          <w:p>
            <w:pPr>
              <w:widowControl w:val="0"/>
              <w:spacing w:line="400" w:lineRule="exact"/>
              <w:jc w:val="both"/>
              <w:rPr>
                <w:rFonts w:ascii="宋体"/>
                <w:kern w:val="2"/>
              </w:rPr>
            </w:pPr>
            <w:r>
              <w:rPr>
                <w:rFonts w:hint="eastAsia" w:ascii="宋体" w:hAnsi="宋体"/>
              </w:rPr>
              <w:t>本级财政补助资金</w:t>
            </w:r>
          </w:p>
        </w:tc>
      </w:tr>
      <w:tr>
        <w:tblPrEx>
          <w:tblCellMar>
            <w:top w:w="0" w:type="dxa"/>
            <w:left w:w="108" w:type="dxa"/>
            <w:bottom w:w="0" w:type="dxa"/>
            <w:right w:w="108" w:type="dxa"/>
          </w:tblCellMar>
        </w:tblPrEx>
        <w:trPr>
          <w:gridBefore w:val="1"/>
          <w:gridAfter w:val="1"/>
          <w:wBefore w:w="72" w:type="dxa"/>
          <w:wAfter w:w="192" w:type="dxa"/>
          <w:jc w:val="center"/>
        </w:trPr>
        <w:tc>
          <w:tcPr>
            <w:tcW w:w="1575" w:type="dxa"/>
            <w:vMerge w:val="continue"/>
            <w:tcBorders>
              <w:top w:val="nil"/>
              <w:left w:val="single" w:color="auto" w:sz="4" w:space="0"/>
              <w:bottom w:val="nil"/>
              <w:right w:val="single" w:color="auto" w:sz="4" w:space="0"/>
            </w:tcBorders>
            <w:vAlign w:val="center"/>
          </w:tcPr>
          <w:p>
            <w:pPr>
              <w:rPr>
                <w:rFonts w:ascii="宋体"/>
                <w:kern w:val="2"/>
              </w:rPr>
            </w:pPr>
          </w:p>
        </w:tc>
        <w:tc>
          <w:tcPr>
            <w:tcW w:w="6876" w:type="dxa"/>
            <w:gridSpan w:val="11"/>
            <w:tcBorders>
              <w:top w:val="nil"/>
              <w:left w:val="nil"/>
              <w:bottom w:val="single" w:color="auto" w:sz="4" w:space="0"/>
              <w:right w:val="single" w:color="auto" w:sz="4" w:space="0"/>
            </w:tcBorders>
            <w:vAlign w:val="center"/>
          </w:tcPr>
          <w:p>
            <w:pPr>
              <w:widowControl w:val="0"/>
              <w:spacing w:line="400" w:lineRule="exact"/>
              <w:jc w:val="both"/>
              <w:rPr>
                <w:rFonts w:ascii="宋体"/>
                <w:kern w:val="2"/>
              </w:rPr>
            </w:pPr>
            <w:r>
              <w:rPr>
                <w:rFonts w:hint="eastAsia" w:ascii="宋体" w:hAnsi="宋体"/>
              </w:rPr>
              <w:t>自筹资金：</w:t>
            </w:r>
          </w:p>
        </w:tc>
      </w:tr>
      <w:tr>
        <w:tblPrEx>
          <w:tblCellMar>
            <w:top w:w="0" w:type="dxa"/>
            <w:left w:w="108" w:type="dxa"/>
            <w:bottom w:w="0" w:type="dxa"/>
            <w:right w:w="108" w:type="dxa"/>
          </w:tblCellMar>
        </w:tblPrEx>
        <w:trPr>
          <w:gridBefore w:val="1"/>
          <w:gridAfter w:val="1"/>
          <w:wBefore w:w="72" w:type="dxa"/>
          <w:wAfter w:w="192" w:type="dxa"/>
          <w:jc w:val="center"/>
        </w:trPr>
        <w:tc>
          <w:tcPr>
            <w:tcW w:w="1575" w:type="dxa"/>
            <w:vMerge w:val="continue"/>
            <w:tcBorders>
              <w:top w:val="nil"/>
              <w:left w:val="single" w:color="auto" w:sz="4" w:space="0"/>
              <w:bottom w:val="nil"/>
              <w:right w:val="single" w:color="auto" w:sz="4" w:space="0"/>
            </w:tcBorders>
            <w:vAlign w:val="center"/>
          </w:tcPr>
          <w:p>
            <w:pPr>
              <w:rPr>
                <w:rFonts w:ascii="宋体"/>
                <w:kern w:val="2"/>
              </w:rPr>
            </w:pPr>
          </w:p>
        </w:tc>
        <w:tc>
          <w:tcPr>
            <w:tcW w:w="6876" w:type="dxa"/>
            <w:gridSpan w:val="11"/>
            <w:tcBorders>
              <w:top w:val="single" w:color="auto" w:sz="4" w:space="0"/>
              <w:left w:val="nil"/>
              <w:bottom w:val="single" w:color="auto" w:sz="4" w:space="0"/>
              <w:right w:val="single" w:color="000000" w:sz="4" w:space="0"/>
            </w:tcBorders>
            <w:vAlign w:val="center"/>
          </w:tcPr>
          <w:p>
            <w:pPr>
              <w:widowControl w:val="0"/>
              <w:spacing w:line="400" w:lineRule="exact"/>
              <w:jc w:val="both"/>
              <w:rPr>
                <w:rFonts w:ascii="宋体"/>
                <w:kern w:val="2"/>
              </w:rPr>
            </w:pPr>
            <w:r>
              <w:rPr>
                <w:rFonts w:hint="eastAsia" w:ascii="宋体" w:hAnsi="宋体"/>
              </w:rPr>
              <w:t>自有资金：</w:t>
            </w:r>
          </w:p>
        </w:tc>
      </w:tr>
      <w:tr>
        <w:tblPrEx>
          <w:tblCellMar>
            <w:top w:w="0" w:type="dxa"/>
            <w:left w:w="108" w:type="dxa"/>
            <w:bottom w:w="0" w:type="dxa"/>
            <w:right w:w="108" w:type="dxa"/>
          </w:tblCellMar>
        </w:tblPrEx>
        <w:trPr>
          <w:gridBefore w:val="1"/>
          <w:gridAfter w:val="1"/>
          <w:wBefore w:w="72" w:type="dxa"/>
          <w:wAfter w:w="192" w:type="dxa"/>
          <w:jc w:val="center"/>
        </w:trPr>
        <w:tc>
          <w:tcPr>
            <w:tcW w:w="1575" w:type="dxa"/>
            <w:vMerge w:val="continue"/>
            <w:tcBorders>
              <w:top w:val="nil"/>
              <w:left w:val="single" w:color="auto" w:sz="4" w:space="0"/>
              <w:bottom w:val="nil"/>
              <w:right w:val="single" w:color="auto" w:sz="4" w:space="0"/>
            </w:tcBorders>
            <w:vAlign w:val="center"/>
          </w:tcPr>
          <w:p>
            <w:pPr>
              <w:rPr>
                <w:rFonts w:ascii="宋体"/>
                <w:kern w:val="2"/>
              </w:rPr>
            </w:pPr>
          </w:p>
        </w:tc>
        <w:tc>
          <w:tcPr>
            <w:tcW w:w="6876" w:type="dxa"/>
            <w:gridSpan w:val="11"/>
            <w:tcBorders>
              <w:top w:val="single" w:color="auto" w:sz="4" w:space="0"/>
              <w:left w:val="nil"/>
              <w:bottom w:val="single" w:color="auto" w:sz="4" w:space="0"/>
              <w:right w:val="single" w:color="000000" w:sz="4" w:space="0"/>
            </w:tcBorders>
            <w:vAlign w:val="center"/>
          </w:tcPr>
          <w:p>
            <w:pPr>
              <w:widowControl w:val="0"/>
              <w:spacing w:line="400" w:lineRule="exact"/>
              <w:jc w:val="both"/>
              <w:rPr>
                <w:rFonts w:ascii="宋体"/>
                <w:kern w:val="2"/>
              </w:rPr>
            </w:pPr>
            <w:r>
              <w:rPr>
                <w:rFonts w:hint="eastAsia" w:ascii="宋体" w:hAnsi="宋体"/>
              </w:rPr>
              <w:t>其他渠道：</w:t>
            </w:r>
          </w:p>
        </w:tc>
      </w:tr>
      <w:tr>
        <w:tblPrEx>
          <w:tblCellMar>
            <w:top w:w="0" w:type="dxa"/>
            <w:left w:w="108" w:type="dxa"/>
            <w:bottom w:w="0" w:type="dxa"/>
            <w:right w:w="108" w:type="dxa"/>
          </w:tblCellMar>
        </w:tblPrEx>
        <w:trPr>
          <w:gridBefore w:val="1"/>
          <w:gridAfter w:val="1"/>
          <w:wBefore w:w="72" w:type="dxa"/>
          <w:wAfter w:w="192" w:type="dxa"/>
          <w:jc w:val="center"/>
        </w:trPr>
        <w:tc>
          <w:tcPr>
            <w:tcW w:w="1575" w:type="dxa"/>
            <w:vMerge w:val="continue"/>
            <w:tcBorders>
              <w:top w:val="nil"/>
              <w:left w:val="single" w:color="auto" w:sz="4" w:space="0"/>
              <w:bottom w:val="nil"/>
              <w:right w:val="single" w:color="auto" w:sz="4" w:space="0"/>
            </w:tcBorders>
            <w:vAlign w:val="center"/>
          </w:tcPr>
          <w:p>
            <w:pPr>
              <w:rPr>
                <w:rFonts w:ascii="宋体"/>
                <w:kern w:val="2"/>
              </w:rPr>
            </w:pPr>
          </w:p>
        </w:tc>
        <w:tc>
          <w:tcPr>
            <w:tcW w:w="6876" w:type="dxa"/>
            <w:gridSpan w:val="11"/>
            <w:tcBorders>
              <w:top w:val="nil"/>
              <w:left w:val="nil"/>
              <w:bottom w:val="single" w:color="auto" w:sz="4" w:space="0"/>
              <w:right w:val="single" w:color="auto" w:sz="4" w:space="0"/>
            </w:tcBorders>
            <w:vAlign w:val="center"/>
          </w:tcPr>
          <w:p>
            <w:pPr>
              <w:widowControl w:val="0"/>
              <w:spacing w:line="400" w:lineRule="exact"/>
              <w:jc w:val="both"/>
              <w:rPr>
                <w:rFonts w:ascii="宋体"/>
                <w:kern w:val="2"/>
              </w:rPr>
            </w:pPr>
            <w:r>
              <w:rPr>
                <w:rFonts w:hint="eastAsia" w:ascii="宋体" w:hAnsi="宋体"/>
              </w:rPr>
              <w:t>其他资金：</w:t>
            </w:r>
          </w:p>
        </w:tc>
      </w:tr>
      <w:tr>
        <w:tblPrEx>
          <w:tblCellMar>
            <w:top w:w="0" w:type="dxa"/>
            <w:left w:w="108" w:type="dxa"/>
            <w:bottom w:w="0" w:type="dxa"/>
            <w:right w:w="108" w:type="dxa"/>
          </w:tblCellMar>
        </w:tblPrEx>
        <w:trPr>
          <w:gridBefore w:val="1"/>
          <w:gridAfter w:val="1"/>
          <w:wBefore w:w="72" w:type="dxa"/>
          <w:wAfter w:w="192" w:type="dxa"/>
          <w:jc w:val="center"/>
        </w:trPr>
        <w:tc>
          <w:tcPr>
            <w:tcW w:w="1575" w:type="dxa"/>
            <w:vMerge w:val="continue"/>
            <w:tcBorders>
              <w:top w:val="nil"/>
              <w:left w:val="single" w:color="auto" w:sz="4" w:space="0"/>
              <w:bottom w:val="nil"/>
              <w:right w:val="single" w:color="auto" w:sz="4" w:space="0"/>
            </w:tcBorders>
            <w:vAlign w:val="center"/>
          </w:tcPr>
          <w:p>
            <w:pPr>
              <w:rPr>
                <w:rFonts w:ascii="宋体"/>
                <w:kern w:val="2"/>
              </w:rPr>
            </w:pPr>
          </w:p>
        </w:tc>
        <w:tc>
          <w:tcPr>
            <w:tcW w:w="6876" w:type="dxa"/>
            <w:gridSpan w:val="11"/>
            <w:tcBorders>
              <w:top w:val="nil"/>
              <w:left w:val="nil"/>
              <w:bottom w:val="single" w:color="auto" w:sz="4" w:space="0"/>
              <w:right w:val="single" w:color="auto" w:sz="4" w:space="0"/>
            </w:tcBorders>
            <w:vAlign w:val="center"/>
          </w:tcPr>
          <w:p>
            <w:pPr>
              <w:widowControl w:val="0"/>
              <w:spacing w:line="400" w:lineRule="exact"/>
              <w:jc w:val="both"/>
              <w:rPr>
                <w:rFonts w:ascii="宋体"/>
                <w:kern w:val="2"/>
              </w:rPr>
            </w:pPr>
            <w:r>
              <w:rPr>
                <w:rFonts w:hint="eastAsia" w:ascii="宋体" w:hAnsi="宋体"/>
              </w:rPr>
              <w:t>上级部门补助资金</w:t>
            </w:r>
          </w:p>
        </w:tc>
      </w:tr>
      <w:tr>
        <w:tblPrEx>
          <w:tblCellMar>
            <w:top w:w="0" w:type="dxa"/>
            <w:left w:w="108" w:type="dxa"/>
            <w:bottom w:w="0" w:type="dxa"/>
            <w:right w:w="108" w:type="dxa"/>
          </w:tblCellMar>
        </w:tblPrEx>
        <w:trPr>
          <w:gridBefore w:val="1"/>
          <w:gridAfter w:val="1"/>
          <w:wBefore w:w="72" w:type="dxa"/>
          <w:wAfter w:w="192" w:type="dxa"/>
          <w:jc w:val="center"/>
        </w:trPr>
        <w:tc>
          <w:tcPr>
            <w:tcW w:w="1575" w:type="dxa"/>
            <w:vMerge w:val="continue"/>
            <w:tcBorders>
              <w:top w:val="nil"/>
              <w:left w:val="single" w:color="auto" w:sz="4" w:space="0"/>
              <w:bottom w:val="nil"/>
              <w:right w:val="single" w:color="auto" w:sz="4" w:space="0"/>
            </w:tcBorders>
            <w:vAlign w:val="center"/>
          </w:tcPr>
          <w:p>
            <w:pPr>
              <w:rPr>
                <w:rFonts w:ascii="宋体"/>
                <w:kern w:val="2"/>
              </w:rPr>
            </w:pPr>
          </w:p>
        </w:tc>
        <w:tc>
          <w:tcPr>
            <w:tcW w:w="6876" w:type="dxa"/>
            <w:gridSpan w:val="11"/>
            <w:tcBorders>
              <w:top w:val="nil"/>
              <w:left w:val="nil"/>
              <w:bottom w:val="single" w:color="auto" w:sz="4" w:space="0"/>
              <w:right w:val="single" w:color="auto" w:sz="4" w:space="0"/>
            </w:tcBorders>
            <w:vAlign w:val="center"/>
          </w:tcPr>
          <w:p>
            <w:pPr>
              <w:widowControl w:val="0"/>
              <w:spacing w:line="400" w:lineRule="exact"/>
              <w:jc w:val="both"/>
              <w:rPr>
                <w:rFonts w:ascii="宋体"/>
                <w:kern w:val="2"/>
              </w:rPr>
            </w:pPr>
            <w:r>
              <w:rPr>
                <w:rFonts w:hint="eastAsia" w:ascii="宋体" w:hAnsi="宋体"/>
              </w:rPr>
              <w:t>国债转贷</w:t>
            </w:r>
          </w:p>
        </w:tc>
      </w:tr>
      <w:tr>
        <w:tblPrEx>
          <w:tblCellMar>
            <w:top w:w="0" w:type="dxa"/>
            <w:left w:w="108" w:type="dxa"/>
            <w:bottom w:w="0" w:type="dxa"/>
            <w:right w:w="108" w:type="dxa"/>
          </w:tblCellMar>
        </w:tblPrEx>
        <w:trPr>
          <w:gridBefore w:val="1"/>
          <w:gridAfter w:val="1"/>
          <w:wBefore w:w="72" w:type="dxa"/>
          <w:wAfter w:w="192" w:type="dxa"/>
          <w:jc w:val="center"/>
        </w:trPr>
        <w:tc>
          <w:tcPr>
            <w:tcW w:w="1575" w:type="dxa"/>
            <w:vMerge w:val="continue"/>
            <w:tcBorders>
              <w:top w:val="nil"/>
              <w:left w:val="single" w:color="auto" w:sz="4" w:space="0"/>
              <w:bottom w:val="nil"/>
              <w:right w:val="single" w:color="auto" w:sz="4" w:space="0"/>
            </w:tcBorders>
            <w:vAlign w:val="center"/>
          </w:tcPr>
          <w:p>
            <w:pPr>
              <w:rPr>
                <w:rFonts w:ascii="宋体"/>
                <w:kern w:val="2"/>
              </w:rPr>
            </w:pPr>
          </w:p>
        </w:tc>
        <w:tc>
          <w:tcPr>
            <w:tcW w:w="6876" w:type="dxa"/>
            <w:gridSpan w:val="11"/>
            <w:tcBorders>
              <w:top w:val="single" w:color="auto" w:sz="4" w:space="0"/>
              <w:left w:val="nil"/>
              <w:bottom w:val="single" w:color="auto" w:sz="4" w:space="0"/>
              <w:right w:val="single" w:color="auto" w:sz="4" w:space="0"/>
            </w:tcBorders>
            <w:vAlign w:val="center"/>
          </w:tcPr>
          <w:p>
            <w:pPr>
              <w:widowControl w:val="0"/>
              <w:spacing w:line="400" w:lineRule="exact"/>
              <w:jc w:val="both"/>
              <w:rPr>
                <w:rFonts w:ascii="宋体"/>
                <w:kern w:val="2"/>
              </w:rPr>
            </w:pPr>
            <w:r>
              <w:rPr>
                <w:rFonts w:hint="eastAsia" w:ascii="宋体" w:hAnsi="宋体"/>
              </w:rPr>
              <w:t>其他渠道</w:t>
            </w:r>
            <w:r>
              <w:rPr>
                <w:rFonts w:ascii="宋体" w:hAnsi="宋体"/>
              </w:rPr>
              <w:t>(     )</w:t>
            </w:r>
          </w:p>
        </w:tc>
      </w:tr>
      <w:tr>
        <w:tblPrEx>
          <w:tblCellMar>
            <w:top w:w="0" w:type="dxa"/>
            <w:left w:w="108" w:type="dxa"/>
            <w:bottom w:w="0" w:type="dxa"/>
            <w:right w:w="108" w:type="dxa"/>
          </w:tblCellMar>
        </w:tblPrEx>
        <w:trPr>
          <w:gridBefore w:val="1"/>
          <w:gridAfter w:val="1"/>
          <w:wBefore w:w="72" w:type="dxa"/>
          <w:wAfter w:w="192" w:type="dxa"/>
          <w:jc w:val="center"/>
        </w:trPr>
        <w:tc>
          <w:tcPr>
            <w:tcW w:w="1575" w:type="dxa"/>
            <w:vMerge w:val="continue"/>
            <w:tcBorders>
              <w:top w:val="nil"/>
              <w:left w:val="single" w:color="auto" w:sz="4" w:space="0"/>
              <w:bottom w:val="nil"/>
              <w:right w:val="single" w:color="auto" w:sz="4" w:space="0"/>
            </w:tcBorders>
            <w:vAlign w:val="center"/>
          </w:tcPr>
          <w:p>
            <w:pPr>
              <w:rPr>
                <w:rFonts w:ascii="宋体"/>
                <w:kern w:val="2"/>
              </w:rPr>
            </w:pPr>
          </w:p>
        </w:tc>
        <w:tc>
          <w:tcPr>
            <w:tcW w:w="6876" w:type="dxa"/>
            <w:gridSpan w:val="11"/>
            <w:tcBorders>
              <w:top w:val="single" w:color="auto" w:sz="4" w:space="0"/>
              <w:left w:val="nil"/>
              <w:bottom w:val="single" w:color="auto" w:sz="4" w:space="0"/>
              <w:right w:val="single" w:color="auto" w:sz="4" w:space="0"/>
            </w:tcBorders>
            <w:vAlign w:val="center"/>
          </w:tcPr>
          <w:p>
            <w:pPr>
              <w:widowControl w:val="0"/>
              <w:spacing w:line="400" w:lineRule="exact"/>
              <w:jc w:val="both"/>
              <w:rPr>
                <w:rFonts w:ascii="宋体"/>
                <w:kern w:val="2"/>
              </w:rPr>
            </w:pPr>
          </w:p>
        </w:tc>
      </w:tr>
      <w:tr>
        <w:tblPrEx>
          <w:tblCellMar>
            <w:top w:w="0" w:type="dxa"/>
            <w:left w:w="108" w:type="dxa"/>
            <w:bottom w:w="0" w:type="dxa"/>
            <w:right w:w="108" w:type="dxa"/>
          </w:tblCellMar>
        </w:tblPrEx>
        <w:trPr>
          <w:gridBefore w:val="1"/>
          <w:gridAfter w:val="1"/>
          <w:wBefore w:w="72" w:type="dxa"/>
          <w:wAfter w:w="192" w:type="dxa"/>
          <w:trHeight w:val="1597" w:hRule="atLeast"/>
          <w:jc w:val="center"/>
        </w:trPr>
        <w:tc>
          <w:tcPr>
            <w:tcW w:w="1575" w:type="dxa"/>
            <w:tcBorders>
              <w:top w:val="single" w:color="auto" w:sz="4" w:space="0"/>
              <w:left w:val="single" w:color="auto" w:sz="4" w:space="0"/>
              <w:bottom w:val="single" w:color="auto" w:sz="4" w:space="0"/>
              <w:right w:val="single" w:color="auto" w:sz="4" w:space="0"/>
            </w:tcBorders>
            <w:noWrap/>
            <w:vAlign w:val="center"/>
          </w:tcPr>
          <w:p>
            <w:pPr>
              <w:widowControl w:val="0"/>
              <w:spacing w:line="400" w:lineRule="exact"/>
              <w:jc w:val="center"/>
              <w:rPr>
                <w:rFonts w:ascii="宋体"/>
                <w:kern w:val="2"/>
              </w:rPr>
            </w:pPr>
            <w:r>
              <w:rPr>
                <w:rFonts w:hint="eastAsia" w:ascii="宋体" w:hAnsi="宋体"/>
              </w:rPr>
              <w:t>项目概况</w:t>
            </w:r>
          </w:p>
        </w:tc>
        <w:tc>
          <w:tcPr>
            <w:tcW w:w="6876" w:type="dxa"/>
            <w:gridSpan w:val="11"/>
            <w:tcBorders>
              <w:top w:val="single" w:color="auto" w:sz="4" w:space="0"/>
              <w:left w:val="nil"/>
              <w:bottom w:val="single" w:color="auto" w:sz="4" w:space="0"/>
              <w:right w:val="single" w:color="000000" w:sz="4" w:space="0"/>
            </w:tcBorders>
          </w:tcPr>
          <w:p>
            <w:pPr>
              <w:spacing w:line="400" w:lineRule="exact"/>
              <w:rPr>
                <w:rFonts w:ascii="宋体"/>
                <w:kern w:val="2"/>
              </w:rPr>
            </w:pPr>
            <w:r>
              <w:rPr>
                <w:rFonts w:ascii="宋体" w:hAnsi="宋体"/>
              </w:rPr>
              <w:t xml:space="preserve"> </w:t>
            </w:r>
          </w:p>
          <w:p>
            <w:pPr>
              <w:widowControl w:val="0"/>
              <w:spacing w:line="400" w:lineRule="exact"/>
              <w:jc w:val="both"/>
              <w:rPr>
                <w:rFonts w:ascii="宋体"/>
                <w:kern w:val="2"/>
              </w:rPr>
            </w:pPr>
          </w:p>
        </w:tc>
      </w:tr>
      <w:tr>
        <w:tblPrEx>
          <w:tblCellMar>
            <w:top w:w="0" w:type="dxa"/>
            <w:left w:w="108" w:type="dxa"/>
            <w:bottom w:w="0" w:type="dxa"/>
            <w:right w:w="108" w:type="dxa"/>
          </w:tblCellMar>
        </w:tblPrEx>
        <w:trPr>
          <w:gridBefore w:val="1"/>
          <w:gridAfter w:val="1"/>
          <w:wBefore w:w="72" w:type="dxa"/>
          <w:wAfter w:w="192" w:type="dxa"/>
          <w:trHeight w:val="1600" w:hRule="atLeast"/>
          <w:jc w:val="center"/>
        </w:trPr>
        <w:tc>
          <w:tcPr>
            <w:tcW w:w="157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kern w:val="2"/>
              </w:rPr>
            </w:pPr>
            <w:r>
              <w:rPr>
                <w:rFonts w:hint="eastAsia" w:ascii="宋体" w:hAnsi="宋体"/>
              </w:rPr>
              <w:t>项目可行性</w:t>
            </w:r>
          </w:p>
          <w:p>
            <w:pPr>
              <w:widowControl w:val="0"/>
              <w:spacing w:line="400" w:lineRule="exact"/>
              <w:jc w:val="center"/>
              <w:rPr>
                <w:rFonts w:ascii="宋体"/>
                <w:kern w:val="2"/>
              </w:rPr>
            </w:pPr>
            <w:r>
              <w:rPr>
                <w:rFonts w:hint="eastAsia" w:ascii="宋体" w:hAnsi="宋体"/>
              </w:rPr>
              <w:t>简要分析</w:t>
            </w:r>
          </w:p>
        </w:tc>
        <w:tc>
          <w:tcPr>
            <w:tcW w:w="6876" w:type="dxa"/>
            <w:gridSpan w:val="11"/>
            <w:tcBorders>
              <w:top w:val="single" w:color="auto" w:sz="4" w:space="0"/>
              <w:left w:val="nil"/>
              <w:bottom w:val="single" w:color="auto" w:sz="4" w:space="0"/>
              <w:right w:val="single" w:color="000000" w:sz="4" w:space="0"/>
            </w:tcBorders>
          </w:tcPr>
          <w:p>
            <w:pPr>
              <w:widowControl w:val="0"/>
              <w:spacing w:line="400" w:lineRule="exact"/>
              <w:jc w:val="both"/>
              <w:rPr>
                <w:rFonts w:ascii="宋体"/>
                <w:kern w:val="2"/>
              </w:rPr>
            </w:pPr>
          </w:p>
        </w:tc>
      </w:tr>
      <w:tr>
        <w:tblPrEx>
          <w:tblCellMar>
            <w:top w:w="0" w:type="dxa"/>
            <w:left w:w="108" w:type="dxa"/>
            <w:bottom w:w="0" w:type="dxa"/>
            <w:right w:w="108" w:type="dxa"/>
          </w:tblCellMar>
        </w:tblPrEx>
        <w:trPr>
          <w:gridBefore w:val="1"/>
          <w:gridAfter w:val="1"/>
          <w:wBefore w:w="72" w:type="dxa"/>
          <w:wAfter w:w="192" w:type="dxa"/>
          <w:trHeight w:val="2114" w:hRule="atLeast"/>
          <w:jc w:val="center"/>
        </w:trPr>
        <w:tc>
          <w:tcPr>
            <w:tcW w:w="157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kern w:val="2"/>
              </w:rPr>
            </w:pPr>
            <w:r>
              <w:rPr>
                <w:rFonts w:hint="eastAsia" w:ascii="宋体" w:hAnsi="宋体"/>
              </w:rPr>
              <w:t>项目实施</w:t>
            </w:r>
          </w:p>
          <w:p>
            <w:pPr>
              <w:widowControl w:val="0"/>
              <w:spacing w:line="400" w:lineRule="exact"/>
              <w:jc w:val="center"/>
              <w:rPr>
                <w:rFonts w:ascii="宋体"/>
                <w:kern w:val="2"/>
              </w:rPr>
            </w:pPr>
            <w:r>
              <w:rPr>
                <w:rFonts w:hint="eastAsia" w:ascii="宋体" w:hAnsi="宋体"/>
              </w:rPr>
              <w:t>进度计划</w:t>
            </w:r>
          </w:p>
        </w:tc>
        <w:tc>
          <w:tcPr>
            <w:tcW w:w="6876" w:type="dxa"/>
            <w:gridSpan w:val="11"/>
            <w:tcBorders>
              <w:top w:val="single" w:color="auto" w:sz="4" w:space="0"/>
              <w:left w:val="nil"/>
              <w:bottom w:val="single" w:color="auto" w:sz="4" w:space="0"/>
              <w:right w:val="single" w:color="000000" w:sz="4" w:space="0"/>
            </w:tcBorders>
          </w:tcPr>
          <w:p>
            <w:pPr>
              <w:widowControl w:val="0"/>
              <w:spacing w:line="400" w:lineRule="exact"/>
              <w:jc w:val="both"/>
              <w:rPr>
                <w:rFonts w:ascii="宋体"/>
                <w:kern w:val="2"/>
              </w:rPr>
            </w:pPr>
          </w:p>
        </w:tc>
      </w:tr>
      <w:tr>
        <w:tblPrEx>
          <w:tblCellMar>
            <w:top w:w="0" w:type="dxa"/>
            <w:left w:w="108" w:type="dxa"/>
            <w:bottom w:w="0" w:type="dxa"/>
            <w:right w:w="108" w:type="dxa"/>
          </w:tblCellMar>
        </w:tblPrEx>
        <w:trPr>
          <w:trHeight w:val="526" w:hRule="atLeast"/>
          <w:jc w:val="center"/>
        </w:trPr>
        <w:tc>
          <w:tcPr>
            <w:tcW w:w="1866" w:type="dxa"/>
            <w:gridSpan w:val="3"/>
            <w:vMerge w:val="restart"/>
            <w:tcBorders>
              <w:top w:val="nil"/>
              <w:left w:val="single" w:color="auto" w:sz="4" w:space="0"/>
              <w:bottom w:val="single" w:color="000000" w:sz="4" w:space="0"/>
              <w:right w:val="single" w:color="auto" w:sz="4" w:space="0"/>
            </w:tcBorders>
            <w:vAlign w:val="center"/>
          </w:tcPr>
          <w:p>
            <w:pPr>
              <w:widowControl w:val="0"/>
              <w:spacing w:line="600" w:lineRule="exact"/>
              <w:jc w:val="center"/>
              <w:rPr>
                <w:rFonts w:ascii="宋体"/>
                <w:kern w:val="2"/>
              </w:rPr>
            </w:pPr>
            <w:r>
              <w:rPr>
                <w:rFonts w:hint="eastAsia" w:ascii="宋体" w:hAnsi="宋体"/>
              </w:rPr>
              <w:t>项目绩效目标</w:t>
            </w:r>
          </w:p>
        </w:tc>
        <w:tc>
          <w:tcPr>
            <w:tcW w:w="3692" w:type="dxa"/>
            <w:gridSpan w:val="4"/>
            <w:tcBorders>
              <w:top w:val="single" w:color="auto" w:sz="4" w:space="0"/>
              <w:left w:val="nil"/>
              <w:bottom w:val="single" w:color="auto" w:sz="4" w:space="0"/>
              <w:right w:val="single" w:color="000000" w:sz="4" w:space="0"/>
            </w:tcBorders>
            <w:vAlign w:val="center"/>
          </w:tcPr>
          <w:p>
            <w:pPr>
              <w:widowControl w:val="0"/>
              <w:spacing w:line="600" w:lineRule="exact"/>
              <w:jc w:val="center"/>
              <w:rPr>
                <w:rFonts w:ascii="宋体"/>
                <w:kern w:val="2"/>
              </w:rPr>
            </w:pPr>
            <w:r>
              <w:rPr>
                <w:rFonts w:hint="eastAsia" w:ascii="宋体" w:hAnsi="宋体"/>
              </w:rPr>
              <w:t>长期目标</w:t>
            </w:r>
          </w:p>
        </w:tc>
        <w:tc>
          <w:tcPr>
            <w:tcW w:w="3157" w:type="dxa"/>
            <w:gridSpan w:val="7"/>
            <w:tcBorders>
              <w:top w:val="single" w:color="auto" w:sz="4" w:space="0"/>
              <w:left w:val="nil"/>
              <w:bottom w:val="single" w:color="auto" w:sz="4" w:space="0"/>
              <w:right w:val="single" w:color="000000" w:sz="4" w:space="0"/>
            </w:tcBorders>
            <w:vAlign w:val="center"/>
          </w:tcPr>
          <w:p>
            <w:pPr>
              <w:widowControl w:val="0"/>
              <w:spacing w:line="600" w:lineRule="exact"/>
              <w:jc w:val="center"/>
              <w:rPr>
                <w:rFonts w:ascii="宋体"/>
                <w:kern w:val="2"/>
              </w:rPr>
            </w:pPr>
            <w:r>
              <w:rPr>
                <w:rFonts w:hint="eastAsia" w:ascii="宋体" w:hAnsi="宋体"/>
              </w:rPr>
              <w:t>年度目标</w:t>
            </w:r>
          </w:p>
        </w:tc>
      </w:tr>
      <w:tr>
        <w:tblPrEx>
          <w:tblCellMar>
            <w:top w:w="0" w:type="dxa"/>
            <w:left w:w="108" w:type="dxa"/>
            <w:bottom w:w="0" w:type="dxa"/>
            <w:right w:w="108" w:type="dxa"/>
          </w:tblCellMar>
        </w:tblPrEx>
        <w:trPr>
          <w:trHeight w:val="1891" w:hRule="atLeast"/>
          <w:jc w:val="center"/>
        </w:trPr>
        <w:tc>
          <w:tcPr>
            <w:tcW w:w="1866" w:type="dxa"/>
            <w:gridSpan w:val="3"/>
            <w:vMerge w:val="continue"/>
            <w:tcBorders>
              <w:top w:val="nil"/>
              <w:left w:val="single" w:color="auto" w:sz="4" w:space="0"/>
              <w:bottom w:val="single" w:color="000000" w:sz="4" w:space="0"/>
              <w:right w:val="single" w:color="auto" w:sz="4" w:space="0"/>
            </w:tcBorders>
            <w:vAlign w:val="center"/>
          </w:tcPr>
          <w:p>
            <w:pPr>
              <w:rPr>
                <w:rFonts w:ascii="宋体"/>
                <w:kern w:val="2"/>
              </w:rPr>
            </w:pPr>
          </w:p>
        </w:tc>
        <w:tc>
          <w:tcPr>
            <w:tcW w:w="3692" w:type="dxa"/>
            <w:gridSpan w:val="4"/>
            <w:tcBorders>
              <w:top w:val="single" w:color="auto" w:sz="4" w:space="0"/>
              <w:left w:val="nil"/>
              <w:bottom w:val="single" w:color="auto" w:sz="4" w:space="0"/>
              <w:right w:val="single" w:color="000000" w:sz="4" w:space="0"/>
            </w:tcBorders>
            <w:vAlign w:val="center"/>
          </w:tcPr>
          <w:p>
            <w:pPr>
              <w:widowControl w:val="0"/>
              <w:spacing w:line="600" w:lineRule="exact"/>
              <w:jc w:val="center"/>
              <w:rPr>
                <w:rFonts w:ascii="宋体"/>
                <w:kern w:val="2"/>
              </w:rPr>
            </w:pPr>
          </w:p>
        </w:tc>
        <w:tc>
          <w:tcPr>
            <w:tcW w:w="3157" w:type="dxa"/>
            <w:gridSpan w:val="7"/>
            <w:tcBorders>
              <w:top w:val="single" w:color="auto" w:sz="4" w:space="0"/>
              <w:left w:val="nil"/>
              <w:bottom w:val="single" w:color="auto" w:sz="4" w:space="0"/>
              <w:right w:val="single" w:color="000000" w:sz="4" w:space="0"/>
            </w:tcBorders>
            <w:vAlign w:val="center"/>
          </w:tcPr>
          <w:p>
            <w:pPr>
              <w:widowControl w:val="0"/>
              <w:spacing w:line="600" w:lineRule="exact"/>
              <w:jc w:val="center"/>
              <w:rPr>
                <w:rFonts w:ascii="宋体"/>
                <w:kern w:val="2"/>
              </w:rPr>
            </w:pPr>
          </w:p>
        </w:tc>
      </w:tr>
      <w:tr>
        <w:tblPrEx>
          <w:tblCellMar>
            <w:top w:w="0" w:type="dxa"/>
            <w:left w:w="108" w:type="dxa"/>
            <w:bottom w:w="0" w:type="dxa"/>
            <w:right w:w="108" w:type="dxa"/>
          </w:tblCellMar>
        </w:tblPrEx>
        <w:trPr>
          <w:trHeight w:val="526" w:hRule="atLeast"/>
          <w:jc w:val="center"/>
        </w:trPr>
        <w:tc>
          <w:tcPr>
            <w:tcW w:w="1866" w:type="dxa"/>
            <w:gridSpan w:val="3"/>
            <w:vMerge w:val="restart"/>
            <w:tcBorders>
              <w:top w:val="nil"/>
              <w:left w:val="single" w:color="auto" w:sz="4" w:space="0"/>
              <w:bottom w:val="nil"/>
              <w:right w:val="single" w:color="auto" w:sz="4" w:space="0"/>
            </w:tcBorders>
            <w:vAlign w:val="center"/>
          </w:tcPr>
          <w:p>
            <w:pPr>
              <w:widowControl w:val="0"/>
              <w:spacing w:line="600" w:lineRule="exact"/>
              <w:jc w:val="center"/>
              <w:rPr>
                <w:rFonts w:ascii="宋体"/>
                <w:kern w:val="2"/>
              </w:rPr>
            </w:pPr>
            <w:r>
              <w:rPr>
                <w:rFonts w:hint="eastAsia" w:ascii="宋体" w:hAnsi="宋体"/>
              </w:rPr>
              <w:t>长期绩效指标</w:t>
            </w:r>
          </w:p>
        </w:tc>
        <w:tc>
          <w:tcPr>
            <w:tcW w:w="1826" w:type="dxa"/>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r>
              <w:rPr>
                <w:rFonts w:hint="eastAsia" w:ascii="宋体" w:hAnsi="宋体"/>
              </w:rPr>
              <w:t>一级指标</w:t>
            </w:r>
          </w:p>
        </w:tc>
        <w:tc>
          <w:tcPr>
            <w:tcW w:w="1866" w:type="dxa"/>
            <w:gridSpan w:val="3"/>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r>
              <w:rPr>
                <w:rFonts w:hint="eastAsia" w:ascii="宋体" w:hAnsi="宋体"/>
              </w:rPr>
              <w:t>二级指标</w:t>
            </w:r>
          </w:p>
        </w:tc>
        <w:tc>
          <w:tcPr>
            <w:tcW w:w="1209"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r>
              <w:rPr>
                <w:rFonts w:hint="eastAsia" w:ascii="宋体" w:hAnsi="宋体"/>
              </w:rPr>
              <w:t>指标内容</w:t>
            </w:r>
          </w:p>
        </w:tc>
        <w:tc>
          <w:tcPr>
            <w:tcW w:w="1044" w:type="dxa"/>
            <w:gridSpan w:val="3"/>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r>
              <w:rPr>
                <w:rFonts w:hint="eastAsia" w:ascii="宋体" w:hAnsi="宋体"/>
              </w:rPr>
              <w:t>指标值</w:t>
            </w:r>
          </w:p>
        </w:tc>
        <w:tc>
          <w:tcPr>
            <w:tcW w:w="904"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r>
              <w:rPr>
                <w:rFonts w:hint="eastAsia" w:ascii="宋体" w:hAnsi="宋体"/>
              </w:rPr>
              <w:t>备注</w:t>
            </w:r>
          </w:p>
        </w:tc>
      </w:tr>
      <w:tr>
        <w:tblPrEx>
          <w:tblCellMar>
            <w:top w:w="0" w:type="dxa"/>
            <w:left w:w="108" w:type="dxa"/>
            <w:bottom w:w="0" w:type="dxa"/>
            <w:right w:w="108" w:type="dxa"/>
          </w:tblCellMar>
        </w:tblPrEx>
        <w:trPr>
          <w:trHeight w:val="526"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restart"/>
            <w:tcBorders>
              <w:top w:val="nil"/>
              <w:left w:val="nil"/>
              <w:bottom w:val="single" w:color="000000" w:sz="4" w:space="0"/>
              <w:right w:val="single" w:color="auto" w:sz="4" w:space="0"/>
            </w:tcBorders>
            <w:vAlign w:val="center"/>
          </w:tcPr>
          <w:p>
            <w:pPr>
              <w:widowControl w:val="0"/>
              <w:spacing w:line="600" w:lineRule="exact"/>
              <w:jc w:val="center"/>
              <w:rPr>
                <w:rFonts w:ascii="宋体"/>
                <w:kern w:val="2"/>
              </w:rPr>
            </w:pPr>
            <w:r>
              <w:rPr>
                <w:rFonts w:hint="eastAsia" w:ascii="宋体" w:hAnsi="宋体"/>
              </w:rPr>
              <w:t>预期工作量目标</w:t>
            </w:r>
          </w:p>
        </w:tc>
        <w:tc>
          <w:tcPr>
            <w:tcW w:w="1866" w:type="dxa"/>
            <w:gridSpan w:val="3"/>
            <w:vMerge w:val="restart"/>
            <w:tcBorders>
              <w:top w:val="nil"/>
              <w:left w:val="nil"/>
              <w:bottom w:val="single" w:color="000000" w:sz="4" w:space="0"/>
              <w:right w:val="single" w:color="auto" w:sz="4" w:space="0"/>
            </w:tcBorders>
            <w:vAlign w:val="center"/>
          </w:tcPr>
          <w:p>
            <w:pPr>
              <w:widowControl w:val="0"/>
              <w:spacing w:line="600" w:lineRule="exact"/>
              <w:jc w:val="center"/>
              <w:rPr>
                <w:rFonts w:ascii="宋体"/>
                <w:kern w:val="2"/>
              </w:rPr>
            </w:pPr>
            <w:r>
              <w:rPr>
                <w:rFonts w:hint="eastAsia" w:ascii="宋体" w:hAnsi="宋体"/>
              </w:rPr>
              <w:t>数量指标</w:t>
            </w:r>
          </w:p>
        </w:tc>
        <w:tc>
          <w:tcPr>
            <w:tcW w:w="1209"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1044" w:type="dxa"/>
            <w:gridSpan w:val="3"/>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904"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r>
      <w:tr>
        <w:tblPrEx>
          <w:tblCellMar>
            <w:top w:w="0" w:type="dxa"/>
            <w:left w:w="108" w:type="dxa"/>
            <w:bottom w:w="0" w:type="dxa"/>
            <w:right w:w="108" w:type="dxa"/>
          </w:tblCellMar>
        </w:tblPrEx>
        <w:trPr>
          <w:trHeight w:val="526"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single" w:color="000000" w:sz="4" w:space="0"/>
              <w:right w:val="single" w:color="auto" w:sz="4" w:space="0"/>
            </w:tcBorders>
            <w:vAlign w:val="center"/>
          </w:tcPr>
          <w:p>
            <w:pPr>
              <w:rPr>
                <w:rFonts w:ascii="宋体"/>
                <w:kern w:val="2"/>
              </w:rPr>
            </w:pPr>
          </w:p>
        </w:tc>
        <w:tc>
          <w:tcPr>
            <w:tcW w:w="1866" w:type="dxa"/>
            <w:gridSpan w:val="3"/>
            <w:vMerge w:val="continue"/>
            <w:tcBorders>
              <w:top w:val="nil"/>
              <w:left w:val="nil"/>
              <w:bottom w:val="single" w:color="000000" w:sz="4" w:space="0"/>
              <w:right w:val="single" w:color="auto" w:sz="4" w:space="0"/>
            </w:tcBorders>
            <w:vAlign w:val="center"/>
          </w:tcPr>
          <w:p>
            <w:pPr>
              <w:rPr>
                <w:rFonts w:ascii="宋体"/>
                <w:kern w:val="2"/>
              </w:rPr>
            </w:pPr>
          </w:p>
        </w:tc>
        <w:tc>
          <w:tcPr>
            <w:tcW w:w="1209"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1044" w:type="dxa"/>
            <w:gridSpan w:val="3"/>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904"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r>
      <w:tr>
        <w:tblPrEx>
          <w:tblCellMar>
            <w:top w:w="0" w:type="dxa"/>
            <w:left w:w="108" w:type="dxa"/>
            <w:bottom w:w="0" w:type="dxa"/>
            <w:right w:w="108" w:type="dxa"/>
          </w:tblCellMar>
        </w:tblPrEx>
        <w:trPr>
          <w:trHeight w:val="526"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single" w:color="000000" w:sz="4" w:space="0"/>
              <w:right w:val="single" w:color="auto" w:sz="4" w:space="0"/>
            </w:tcBorders>
            <w:vAlign w:val="center"/>
          </w:tcPr>
          <w:p>
            <w:pPr>
              <w:rPr>
                <w:rFonts w:ascii="宋体"/>
                <w:kern w:val="2"/>
              </w:rPr>
            </w:pPr>
          </w:p>
        </w:tc>
        <w:tc>
          <w:tcPr>
            <w:tcW w:w="1866" w:type="dxa"/>
            <w:gridSpan w:val="3"/>
            <w:vMerge w:val="restart"/>
            <w:tcBorders>
              <w:top w:val="nil"/>
              <w:left w:val="nil"/>
              <w:bottom w:val="single" w:color="000000" w:sz="4" w:space="0"/>
              <w:right w:val="single" w:color="auto" w:sz="4" w:space="0"/>
            </w:tcBorders>
            <w:vAlign w:val="center"/>
          </w:tcPr>
          <w:p>
            <w:pPr>
              <w:widowControl w:val="0"/>
              <w:spacing w:line="600" w:lineRule="exact"/>
              <w:jc w:val="center"/>
              <w:rPr>
                <w:rFonts w:ascii="宋体"/>
                <w:kern w:val="2"/>
              </w:rPr>
            </w:pPr>
            <w:r>
              <w:rPr>
                <w:rFonts w:hint="eastAsia" w:ascii="宋体" w:hAnsi="宋体"/>
              </w:rPr>
              <w:t>质量指标</w:t>
            </w:r>
          </w:p>
        </w:tc>
        <w:tc>
          <w:tcPr>
            <w:tcW w:w="1209"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1044" w:type="dxa"/>
            <w:gridSpan w:val="3"/>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904"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r>
      <w:tr>
        <w:tblPrEx>
          <w:tblCellMar>
            <w:top w:w="0" w:type="dxa"/>
            <w:left w:w="108" w:type="dxa"/>
            <w:bottom w:w="0" w:type="dxa"/>
            <w:right w:w="108" w:type="dxa"/>
          </w:tblCellMar>
        </w:tblPrEx>
        <w:trPr>
          <w:trHeight w:val="526"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single" w:color="000000" w:sz="4" w:space="0"/>
              <w:right w:val="single" w:color="auto" w:sz="4" w:space="0"/>
            </w:tcBorders>
            <w:vAlign w:val="center"/>
          </w:tcPr>
          <w:p>
            <w:pPr>
              <w:rPr>
                <w:rFonts w:ascii="宋体"/>
                <w:kern w:val="2"/>
              </w:rPr>
            </w:pPr>
          </w:p>
        </w:tc>
        <w:tc>
          <w:tcPr>
            <w:tcW w:w="1866" w:type="dxa"/>
            <w:gridSpan w:val="3"/>
            <w:vMerge w:val="continue"/>
            <w:tcBorders>
              <w:top w:val="nil"/>
              <w:left w:val="nil"/>
              <w:bottom w:val="single" w:color="000000" w:sz="4" w:space="0"/>
              <w:right w:val="single" w:color="auto" w:sz="4" w:space="0"/>
            </w:tcBorders>
            <w:vAlign w:val="center"/>
          </w:tcPr>
          <w:p>
            <w:pPr>
              <w:rPr>
                <w:rFonts w:ascii="宋体"/>
                <w:kern w:val="2"/>
              </w:rPr>
            </w:pPr>
          </w:p>
        </w:tc>
        <w:tc>
          <w:tcPr>
            <w:tcW w:w="1209"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1044" w:type="dxa"/>
            <w:gridSpan w:val="3"/>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904"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r>
      <w:tr>
        <w:tblPrEx>
          <w:tblCellMar>
            <w:top w:w="0" w:type="dxa"/>
            <w:left w:w="108" w:type="dxa"/>
            <w:bottom w:w="0" w:type="dxa"/>
            <w:right w:w="108" w:type="dxa"/>
          </w:tblCellMar>
        </w:tblPrEx>
        <w:trPr>
          <w:trHeight w:val="526"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single" w:color="000000" w:sz="4" w:space="0"/>
              <w:right w:val="single" w:color="auto" w:sz="4" w:space="0"/>
            </w:tcBorders>
            <w:vAlign w:val="center"/>
          </w:tcPr>
          <w:p>
            <w:pPr>
              <w:rPr>
                <w:rFonts w:ascii="宋体"/>
                <w:kern w:val="2"/>
              </w:rPr>
            </w:pPr>
          </w:p>
        </w:tc>
        <w:tc>
          <w:tcPr>
            <w:tcW w:w="1866" w:type="dxa"/>
            <w:gridSpan w:val="3"/>
            <w:vMerge w:val="restart"/>
            <w:tcBorders>
              <w:top w:val="nil"/>
              <w:left w:val="nil"/>
              <w:bottom w:val="single" w:color="000000" w:sz="4" w:space="0"/>
              <w:right w:val="single" w:color="auto" w:sz="4" w:space="0"/>
            </w:tcBorders>
            <w:vAlign w:val="center"/>
          </w:tcPr>
          <w:p>
            <w:pPr>
              <w:widowControl w:val="0"/>
              <w:spacing w:line="600" w:lineRule="exact"/>
              <w:jc w:val="center"/>
              <w:rPr>
                <w:rFonts w:ascii="宋体"/>
                <w:kern w:val="2"/>
              </w:rPr>
            </w:pPr>
            <w:r>
              <w:rPr>
                <w:rFonts w:hint="eastAsia" w:ascii="宋体" w:hAnsi="宋体"/>
              </w:rPr>
              <w:t>时效指标</w:t>
            </w:r>
          </w:p>
        </w:tc>
        <w:tc>
          <w:tcPr>
            <w:tcW w:w="1209"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1044" w:type="dxa"/>
            <w:gridSpan w:val="3"/>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904"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r>
      <w:tr>
        <w:tblPrEx>
          <w:tblCellMar>
            <w:top w:w="0" w:type="dxa"/>
            <w:left w:w="108" w:type="dxa"/>
            <w:bottom w:w="0" w:type="dxa"/>
            <w:right w:w="108" w:type="dxa"/>
          </w:tblCellMar>
        </w:tblPrEx>
        <w:trPr>
          <w:trHeight w:val="526"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single" w:color="000000" w:sz="4" w:space="0"/>
              <w:right w:val="single" w:color="auto" w:sz="4" w:space="0"/>
            </w:tcBorders>
            <w:vAlign w:val="center"/>
          </w:tcPr>
          <w:p>
            <w:pPr>
              <w:rPr>
                <w:rFonts w:ascii="宋体"/>
                <w:kern w:val="2"/>
              </w:rPr>
            </w:pPr>
          </w:p>
        </w:tc>
        <w:tc>
          <w:tcPr>
            <w:tcW w:w="1866" w:type="dxa"/>
            <w:gridSpan w:val="3"/>
            <w:vMerge w:val="continue"/>
            <w:tcBorders>
              <w:top w:val="nil"/>
              <w:left w:val="nil"/>
              <w:bottom w:val="single" w:color="000000" w:sz="4" w:space="0"/>
              <w:right w:val="single" w:color="auto" w:sz="4" w:space="0"/>
            </w:tcBorders>
            <w:vAlign w:val="center"/>
          </w:tcPr>
          <w:p>
            <w:pPr>
              <w:rPr>
                <w:rFonts w:ascii="宋体"/>
                <w:kern w:val="2"/>
              </w:rPr>
            </w:pPr>
          </w:p>
        </w:tc>
        <w:tc>
          <w:tcPr>
            <w:tcW w:w="1209"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1044" w:type="dxa"/>
            <w:gridSpan w:val="3"/>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904"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r>
      <w:tr>
        <w:tblPrEx>
          <w:tblCellMar>
            <w:top w:w="0" w:type="dxa"/>
            <w:left w:w="108" w:type="dxa"/>
            <w:bottom w:w="0" w:type="dxa"/>
            <w:right w:w="108" w:type="dxa"/>
          </w:tblCellMar>
        </w:tblPrEx>
        <w:trPr>
          <w:trHeight w:val="526"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single" w:color="000000" w:sz="4" w:space="0"/>
              <w:right w:val="single" w:color="auto" w:sz="4" w:space="0"/>
            </w:tcBorders>
            <w:vAlign w:val="center"/>
          </w:tcPr>
          <w:p>
            <w:pPr>
              <w:rPr>
                <w:rFonts w:ascii="宋体"/>
                <w:kern w:val="2"/>
              </w:rPr>
            </w:pPr>
          </w:p>
        </w:tc>
        <w:tc>
          <w:tcPr>
            <w:tcW w:w="1866" w:type="dxa"/>
            <w:gridSpan w:val="3"/>
            <w:vMerge w:val="restart"/>
            <w:tcBorders>
              <w:top w:val="nil"/>
              <w:left w:val="nil"/>
              <w:bottom w:val="single" w:color="000000" w:sz="4" w:space="0"/>
              <w:right w:val="single" w:color="auto" w:sz="4" w:space="0"/>
            </w:tcBorders>
            <w:vAlign w:val="center"/>
          </w:tcPr>
          <w:p>
            <w:pPr>
              <w:widowControl w:val="0"/>
              <w:spacing w:line="600" w:lineRule="exact"/>
              <w:jc w:val="center"/>
              <w:rPr>
                <w:rFonts w:ascii="宋体"/>
                <w:kern w:val="2"/>
              </w:rPr>
            </w:pPr>
            <w:r>
              <w:rPr>
                <w:rFonts w:hint="eastAsia" w:ascii="宋体" w:hAnsi="宋体"/>
              </w:rPr>
              <w:t>成本指标</w:t>
            </w:r>
          </w:p>
        </w:tc>
        <w:tc>
          <w:tcPr>
            <w:tcW w:w="1209"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1044" w:type="dxa"/>
            <w:gridSpan w:val="3"/>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904"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r>
      <w:tr>
        <w:tblPrEx>
          <w:tblCellMar>
            <w:top w:w="0" w:type="dxa"/>
            <w:left w:w="108" w:type="dxa"/>
            <w:bottom w:w="0" w:type="dxa"/>
            <w:right w:w="108" w:type="dxa"/>
          </w:tblCellMar>
        </w:tblPrEx>
        <w:trPr>
          <w:trHeight w:val="526"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single" w:color="000000" w:sz="4" w:space="0"/>
              <w:right w:val="single" w:color="auto" w:sz="4" w:space="0"/>
            </w:tcBorders>
            <w:vAlign w:val="center"/>
          </w:tcPr>
          <w:p>
            <w:pPr>
              <w:rPr>
                <w:rFonts w:ascii="宋体"/>
                <w:kern w:val="2"/>
              </w:rPr>
            </w:pPr>
          </w:p>
        </w:tc>
        <w:tc>
          <w:tcPr>
            <w:tcW w:w="1866" w:type="dxa"/>
            <w:gridSpan w:val="3"/>
            <w:vMerge w:val="continue"/>
            <w:tcBorders>
              <w:top w:val="nil"/>
              <w:left w:val="nil"/>
              <w:bottom w:val="single" w:color="000000" w:sz="4" w:space="0"/>
              <w:right w:val="single" w:color="auto" w:sz="4" w:space="0"/>
            </w:tcBorders>
            <w:vAlign w:val="center"/>
          </w:tcPr>
          <w:p>
            <w:pPr>
              <w:rPr>
                <w:rFonts w:ascii="宋体"/>
                <w:kern w:val="2"/>
              </w:rPr>
            </w:pPr>
          </w:p>
        </w:tc>
        <w:tc>
          <w:tcPr>
            <w:tcW w:w="1209"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1044" w:type="dxa"/>
            <w:gridSpan w:val="3"/>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904"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r>
      <w:tr>
        <w:tblPrEx>
          <w:tblCellMar>
            <w:top w:w="0" w:type="dxa"/>
            <w:left w:w="108" w:type="dxa"/>
            <w:bottom w:w="0" w:type="dxa"/>
            <w:right w:w="108" w:type="dxa"/>
          </w:tblCellMar>
        </w:tblPrEx>
        <w:trPr>
          <w:trHeight w:val="526"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restart"/>
            <w:tcBorders>
              <w:top w:val="nil"/>
              <w:left w:val="nil"/>
              <w:bottom w:val="nil"/>
              <w:right w:val="single" w:color="auto" w:sz="4" w:space="0"/>
            </w:tcBorders>
            <w:vAlign w:val="center"/>
          </w:tcPr>
          <w:p>
            <w:pPr>
              <w:widowControl w:val="0"/>
              <w:spacing w:line="600" w:lineRule="exact"/>
              <w:jc w:val="center"/>
              <w:rPr>
                <w:rFonts w:ascii="宋体"/>
                <w:kern w:val="2"/>
              </w:rPr>
            </w:pPr>
            <w:r>
              <w:rPr>
                <w:rFonts w:hint="eastAsia" w:ascii="宋体" w:hAnsi="宋体"/>
              </w:rPr>
              <w:t>预期效益目标</w:t>
            </w:r>
          </w:p>
        </w:tc>
        <w:tc>
          <w:tcPr>
            <w:tcW w:w="1866" w:type="dxa"/>
            <w:gridSpan w:val="3"/>
            <w:vMerge w:val="restart"/>
            <w:tcBorders>
              <w:top w:val="nil"/>
              <w:left w:val="nil"/>
              <w:bottom w:val="single" w:color="000000" w:sz="4" w:space="0"/>
              <w:right w:val="single" w:color="auto" w:sz="4" w:space="0"/>
            </w:tcBorders>
            <w:vAlign w:val="center"/>
          </w:tcPr>
          <w:p>
            <w:pPr>
              <w:widowControl w:val="0"/>
              <w:spacing w:line="600" w:lineRule="exact"/>
              <w:jc w:val="center"/>
              <w:rPr>
                <w:rFonts w:ascii="宋体"/>
                <w:kern w:val="2"/>
              </w:rPr>
            </w:pPr>
            <w:r>
              <w:rPr>
                <w:rFonts w:hint="eastAsia" w:ascii="宋体" w:hAnsi="宋体"/>
              </w:rPr>
              <w:t>经济效益指标</w:t>
            </w:r>
          </w:p>
        </w:tc>
        <w:tc>
          <w:tcPr>
            <w:tcW w:w="1209"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1044" w:type="dxa"/>
            <w:gridSpan w:val="3"/>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904"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r>
      <w:tr>
        <w:tblPrEx>
          <w:tblCellMar>
            <w:top w:w="0" w:type="dxa"/>
            <w:left w:w="108" w:type="dxa"/>
            <w:bottom w:w="0" w:type="dxa"/>
            <w:right w:w="108" w:type="dxa"/>
          </w:tblCellMar>
        </w:tblPrEx>
        <w:trPr>
          <w:trHeight w:val="526"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continue"/>
            <w:tcBorders>
              <w:top w:val="nil"/>
              <w:left w:val="nil"/>
              <w:bottom w:val="single" w:color="000000" w:sz="4" w:space="0"/>
              <w:right w:val="single" w:color="auto" w:sz="4" w:space="0"/>
            </w:tcBorders>
            <w:vAlign w:val="center"/>
          </w:tcPr>
          <w:p>
            <w:pPr>
              <w:rPr>
                <w:rFonts w:ascii="宋体"/>
                <w:kern w:val="2"/>
              </w:rPr>
            </w:pPr>
          </w:p>
        </w:tc>
        <w:tc>
          <w:tcPr>
            <w:tcW w:w="1209"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1044" w:type="dxa"/>
            <w:gridSpan w:val="3"/>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904"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r>
      <w:tr>
        <w:tblPrEx>
          <w:tblCellMar>
            <w:top w:w="0" w:type="dxa"/>
            <w:left w:w="108" w:type="dxa"/>
            <w:bottom w:w="0" w:type="dxa"/>
            <w:right w:w="108" w:type="dxa"/>
          </w:tblCellMar>
        </w:tblPrEx>
        <w:trPr>
          <w:trHeight w:val="526"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restart"/>
            <w:tcBorders>
              <w:top w:val="nil"/>
              <w:left w:val="nil"/>
              <w:bottom w:val="nil"/>
              <w:right w:val="single" w:color="auto" w:sz="4" w:space="0"/>
            </w:tcBorders>
            <w:vAlign w:val="center"/>
          </w:tcPr>
          <w:p>
            <w:pPr>
              <w:widowControl w:val="0"/>
              <w:spacing w:line="600" w:lineRule="exact"/>
              <w:jc w:val="center"/>
              <w:rPr>
                <w:rFonts w:ascii="宋体"/>
                <w:kern w:val="2"/>
              </w:rPr>
            </w:pPr>
            <w:r>
              <w:rPr>
                <w:rFonts w:hint="eastAsia" w:ascii="宋体" w:hAnsi="宋体"/>
              </w:rPr>
              <w:t>社会效益指标</w:t>
            </w:r>
          </w:p>
        </w:tc>
        <w:tc>
          <w:tcPr>
            <w:tcW w:w="1209"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1044" w:type="dxa"/>
            <w:gridSpan w:val="3"/>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904"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r>
      <w:tr>
        <w:tblPrEx>
          <w:tblCellMar>
            <w:top w:w="0" w:type="dxa"/>
            <w:left w:w="108" w:type="dxa"/>
            <w:bottom w:w="0" w:type="dxa"/>
            <w:right w:w="108" w:type="dxa"/>
          </w:tblCellMar>
        </w:tblPrEx>
        <w:trPr>
          <w:trHeight w:val="526"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continue"/>
            <w:tcBorders>
              <w:top w:val="nil"/>
              <w:left w:val="nil"/>
              <w:bottom w:val="nil"/>
              <w:right w:val="single" w:color="auto" w:sz="4" w:space="0"/>
            </w:tcBorders>
            <w:vAlign w:val="center"/>
          </w:tcPr>
          <w:p>
            <w:pPr>
              <w:rPr>
                <w:rFonts w:ascii="宋体"/>
                <w:kern w:val="2"/>
              </w:rPr>
            </w:pPr>
          </w:p>
        </w:tc>
        <w:tc>
          <w:tcPr>
            <w:tcW w:w="1209"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1044" w:type="dxa"/>
            <w:gridSpan w:val="3"/>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904"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r>
      <w:tr>
        <w:tblPrEx>
          <w:tblCellMar>
            <w:top w:w="0" w:type="dxa"/>
            <w:left w:w="108" w:type="dxa"/>
            <w:bottom w:w="0" w:type="dxa"/>
            <w:right w:w="108" w:type="dxa"/>
          </w:tblCellMar>
        </w:tblPrEx>
        <w:trPr>
          <w:trHeight w:val="526"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restart"/>
            <w:tcBorders>
              <w:top w:val="nil"/>
              <w:left w:val="nil"/>
              <w:bottom w:val="single" w:color="000000" w:sz="4" w:space="0"/>
              <w:right w:val="single" w:color="auto" w:sz="4" w:space="0"/>
            </w:tcBorders>
            <w:vAlign w:val="center"/>
          </w:tcPr>
          <w:p>
            <w:pPr>
              <w:widowControl w:val="0"/>
              <w:spacing w:line="600" w:lineRule="exact"/>
              <w:jc w:val="center"/>
              <w:rPr>
                <w:rFonts w:ascii="宋体"/>
                <w:kern w:val="2"/>
              </w:rPr>
            </w:pPr>
            <w:r>
              <w:rPr>
                <w:rFonts w:hint="eastAsia" w:ascii="宋体" w:hAnsi="宋体"/>
              </w:rPr>
              <w:t>生态效益指标</w:t>
            </w:r>
          </w:p>
        </w:tc>
        <w:tc>
          <w:tcPr>
            <w:tcW w:w="1209"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1044" w:type="dxa"/>
            <w:gridSpan w:val="3"/>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904"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r>
      <w:tr>
        <w:tblPrEx>
          <w:tblCellMar>
            <w:top w:w="0" w:type="dxa"/>
            <w:left w:w="108" w:type="dxa"/>
            <w:bottom w:w="0" w:type="dxa"/>
            <w:right w:w="108" w:type="dxa"/>
          </w:tblCellMar>
        </w:tblPrEx>
        <w:trPr>
          <w:trHeight w:val="526"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continue"/>
            <w:tcBorders>
              <w:top w:val="nil"/>
              <w:left w:val="nil"/>
              <w:bottom w:val="single" w:color="000000" w:sz="4" w:space="0"/>
              <w:right w:val="single" w:color="auto" w:sz="4" w:space="0"/>
            </w:tcBorders>
            <w:vAlign w:val="center"/>
          </w:tcPr>
          <w:p>
            <w:pPr>
              <w:rPr>
                <w:rFonts w:ascii="宋体"/>
                <w:kern w:val="2"/>
              </w:rPr>
            </w:pPr>
          </w:p>
        </w:tc>
        <w:tc>
          <w:tcPr>
            <w:tcW w:w="1209"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1044" w:type="dxa"/>
            <w:gridSpan w:val="3"/>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904"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r>
      <w:tr>
        <w:tblPrEx>
          <w:tblCellMar>
            <w:top w:w="0" w:type="dxa"/>
            <w:left w:w="108" w:type="dxa"/>
            <w:bottom w:w="0" w:type="dxa"/>
            <w:right w:w="108" w:type="dxa"/>
          </w:tblCellMar>
        </w:tblPrEx>
        <w:trPr>
          <w:trHeight w:val="526"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restart"/>
            <w:tcBorders>
              <w:top w:val="nil"/>
              <w:left w:val="nil"/>
              <w:bottom w:val="single" w:color="000000" w:sz="4" w:space="0"/>
              <w:right w:val="single" w:color="auto" w:sz="4" w:space="0"/>
            </w:tcBorders>
            <w:vAlign w:val="center"/>
          </w:tcPr>
          <w:p>
            <w:pPr>
              <w:widowControl w:val="0"/>
              <w:spacing w:line="600" w:lineRule="exact"/>
              <w:jc w:val="center"/>
              <w:rPr>
                <w:rFonts w:ascii="宋体"/>
                <w:kern w:val="2"/>
              </w:rPr>
            </w:pPr>
            <w:r>
              <w:rPr>
                <w:rFonts w:hint="eastAsia" w:ascii="宋体" w:hAnsi="宋体"/>
              </w:rPr>
              <w:t>可持续影响指标</w:t>
            </w:r>
          </w:p>
        </w:tc>
        <w:tc>
          <w:tcPr>
            <w:tcW w:w="1209"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1044" w:type="dxa"/>
            <w:gridSpan w:val="3"/>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904"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r>
      <w:tr>
        <w:tblPrEx>
          <w:tblCellMar>
            <w:top w:w="0" w:type="dxa"/>
            <w:left w:w="108" w:type="dxa"/>
            <w:bottom w:w="0" w:type="dxa"/>
            <w:right w:w="108" w:type="dxa"/>
          </w:tblCellMar>
        </w:tblPrEx>
        <w:trPr>
          <w:trHeight w:val="526"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continue"/>
            <w:tcBorders>
              <w:top w:val="nil"/>
              <w:left w:val="nil"/>
              <w:bottom w:val="single" w:color="000000" w:sz="4" w:space="0"/>
              <w:right w:val="single" w:color="auto" w:sz="4" w:space="0"/>
            </w:tcBorders>
            <w:vAlign w:val="center"/>
          </w:tcPr>
          <w:p>
            <w:pPr>
              <w:rPr>
                <w:rFonts w:ascii="宋体"/>
                <w:kern w:val="2"/>
              </w:rPr>
            </w:pPr>
          </w:p>
        </w:tc>
        <w:tc>
          <w:tcPr>
            <w:tcW w:w="1209"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1044" w:type="dxa"/>
            <w:gridSpan w:val="3"/>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c>
          <w:tcPr>
            <w:tcW w:w="904" w:type="dxa"/>
            <w:gridSpan w:val="2"/>
            <w:tcBorders>
              <w:top w:val="nil"/>
              <w:left w:val="nil"/>
              <w:bottom w:val="single" w:color="auto" w:sz="4" w:space="0"/>
              <w:right w:val="single" w:color="auto" w:sz="4" w:space="0"/>
            </w:tcBorders>
            <w:vAlign w:val="center"/>
          </w:tcPr>
          <w:p>
            <w:pPr>
              <w:widowControl w:val="0"/>
              <w:spacing w:line="600" w:lineRule="exact"/>
              <w:jc w:val="center"/>
              <w:rPr>
                <w:rFonts w:ascii="宋体"/>
                <w:kern w:val="2"/>
              </w:rPr>
            </w:pPr>
          </w:p>
        </w:tc>
      </w:tr>
      <w:tr>
        <w:tblPrEx>
          <w:tblCellMar>
            <w:top w:w="0" w:type="dxa"/>
            <w:left w:w="108" w:type="dxa"/>
            <w:bottom w:w="0" w:type="dxa"/>
            <w:right w:w="108" w:type="dxa"/>
          </w:tblCellMar>
        </w:tblPrEx>
        <w:trPr>
          <w:trHeight w:val="526"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tcBorders>
              <w:top w:val="single" w:color="auto" w:sz="4" w:space="0"/>
              <w:left w:val="nil"/>
              <w:bottom w:val="single" w:color="auto" w:sz="4" w:space="0"/>
              <w:right w:val="single" w:color="auto" w:sz="4" w:space="0"/>
            </w:tcBorders>
            <w:vAlign w:val="center"/>
          </w:tcPr>
          <w:p>
            <w:pPr>
              <w:widowControl w:val="0"/>
              <w:spacing w:line="600" w:lineRule="exact"/>
              <w:jc w:val="center"/>
              <w:rPr>
                <w:rFonts w:ascii="宋体"/>
                <w:kern w:val="2"/>
              </w:rPr>
            </w:pPr>
            <w:r>
              <w:rPr>
                <w:rFonts w:hint="eastAsia" w:ascii="宋体" w:hAnsi="宋体"/>
              </w:rPr>
              <w:t>服务对象满意度</w:t>
            </w:r>
          </w:p>
        </w:tc>
        <w:tc>
          <w:tcPr>
            <w:tcW w:w="1866" w:type="dxa"/>
            <w:gridSpan w:val="3"/>
            <w:tcBorders>
              <w:top w:val="single" w:color="auto" w:sz="4" w:space="0"/>
              <w:left w:val="nil"/>
              <w:bottom w:val="single" w:color="auto" w:sz="4" w:space="0"/>
              <w:right w:val="single" w:color="auto" w:sz="4" w:space="0"/>
            </w:tcBorders>
            <w:vAlign w:val="center"/>
          </w:tcPr>
          <w:p>
            <w:pPr>
              <w:widowControl w:val="0"/>
              <w:spacing w:line="600" w:lineRule="exact"/>
              <w:jc w:val="center"/>
              <w:rPr>
                <w:rFonts w:ascii="宋体"/>
                <w:kern w:val="2"/>
              </w:rPr>
            </w:pPr>
            <w:r>
              <w:rPr>
                <w:rFonts w:hint="eastAsia" w:ascii="宋体" w:hAnsi="宋体"/>
              </w:rPr>
              <w:t>具体指标</w:t>
            </w:r>
          </w:p>
        </w:tc>
        <w:tc>
          <w:tcPr>
            <w:tcW w:w="3157" w:type="dxa"/>
            <w:gridSpan w:val="7"/>
            <w:tcBorders>
              <w:top w:val="single" w:color="auto" w:sz="4" w:space="0"/>
              <w:left w:val="nil"/>
              <w:bottom w:val="single" w:color="auto" w:sz="4" w:space="0"/>
              <w:right w:val="single" w:color="auto" w:sz="4" w:space="0"/>
            </w:tcBorders>
            <w:vAlign w:val="center"/>
          </w:tcPr>
          <w:p>
            <w:pPr>
              <w:widowControl w:val="0"/>
              <w:spacing w:line="600" w:lineRule="exact"/>
              <w:jc w:val="both"/>
              <w:rPr>
                <w:rFonts w:ascii="宋体"/>
                <w:kern w:val="2"/>
              </w:rPr>
            </w:pPr>
          </w:p>
        </w:tc>
      </w:tr>
      <w:tr>
        <w:tblPrEx>
          <w:tblCellMar>
            <w:top w:w="0" w:type="dxa"/>
            <w:left w:w="108" w:type="dxa"/>
            <w:bottom w:w="0" w:type="dxa"/>
            <w:right w:w="108" w:type="dxa"/>
          </w:tblCellMar>
        </w:tblPrEx>
        <w:trPr>
          <w:trHeight w:val="422" w:hRule="atLeast"/>
          <w:jc w:val="center"/>
        </w:trPr>
        <w:tc>
          <w:tcPr>
            <w:tcW w:w="1866" w:type="dxa"/>
            <w:gridSpan w:val="3"/>
            <w:vMerge w:val="restart"/>
            <w:tcBorders>
              <w:top w:val="nil"/>
              <w:left w:val="single" w:color="auto" w:sz="4" w:space="0"/>
              <w:bottom w:val="nil"/>
              <w:right w:val="single" w:color="auto" w:sz="4" w:space="0"/>
            </w:tcBorders>
            <w:vAlign w:val="center"/>
          </w:tcPr>
          <w:p>
            <w:pPr>
              <w:widowControl w:val="0"/>
              <w:spacing w:line="480" w:lineRule="exact"/>
              <w:jc w:val="center"/>
              <w:rPr>
                <w:rFonts w:ascii="宋体"/>
                <w:kern w:val="2"/>
              </w:rPr>
            </w:pPr>
            <w:r>
              <w:rPr>
                <w:rFonts w:hint="eastAsia" w:ascii="宋体" w:hAnsi="宋体"/>
              </w:rPr>
              <w:t>年度绩效目标</w:t>
            </w:r>
          </w:p>
        </w:tc>
        <w:tc>
          <w:tcPr>
            <w:tcW w:w="1826" w:type="dxa"/>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r>
              <w:rPr>
                <w:rFonts w:hint="eastAsia" w:ascii="宋体" w:hAnsi="宋体"/>
              </w:rPr>
              <w:t>一级指标</w:t>
            </w:r>
          </w:p>
        </w:tc>
        <w:tc>
          <w:tcPr>
            <w:tcW w:w="1866" w:type="dxa"/>
            <w:gridSpan w:val="3"/>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r>
              <w:rPr>
                <w:rFonts w:hint="eastAsia" w:ascii="宋体" w:hAnsi="宋体"/>
              </w:rPr>
              <w:t>二级指标</w:t>
            </w:r>
          </w:p>
        </w:tc>
        <w:tc>
          <w:tcPr>
            <w:tcW w:w="1227" w:type="dxa"/>
            <w:gridSpan w:val="3"/>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r>
              <w:rPr>
                <w:rFonts w:hint="eastAsia" w:ascii="宋体" w:hAnsi="宋体"/>
              </w:rPr>
              <w:t>指标内容</w:t>
            </w:r>
          </w:p>
        </w:tc>
        <w:tc>
          <w:tcPr>
            <w:tcW w:w="1026"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r>
              <w:rPr>
                <w:rFonts w:hint="eastAsia" w:ascii="宋体" w:hAnsi="宋体"/>
              </w:rPr>
              <w:t>指标值</w:t>
            </w:r>
          </w:p>
        </w:tc>
        <w:tc>
          <w:tcPr>
            <w:tcW w:w="904"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r>
              <w:rPr>
                <w:rFonts w:hint="eastAsia" w:ascii="宋体" w:hAnsi="宋体"/>
              </w:rPr>
              <w:t>备注</w:t>
            </w:r>
          </w:p>
        </w:tc>
      </w:tr>
      <w:tr>
        <w:tblPrEx>
          <w:tblCellMar>
            <w:top w:w="0" w:type="dxa"/>
            <w:left w:w="108" w:type="dxa"/>
            <w:bottom w:w="0" w:type="dxa"/>
            <w:right w:w="108" w:type="dxa"/>
          </w:tblCellMar>
        </w:tblPrEx>
        <w:trPr>
          <w:trHeight w:val="422"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restart"/>
            <w:tcBorders>
              <w:top w:val="nil"/>
              <w:left w:val="nil"/>
              <w:bottom w:val="nil"/>
              <w:right w:val="single" w:color="auto" w:sz="4" w:space="0"/>
            </w:tcBorders>
            <w:vAlign w:val="center"/>
          </w:tcPr>
          <w:p>
            <w:pPr>
              <w:widowControl w:val="0"/>
              <w:spacing w:line="480" w:lineRule="exact"/>
              <w:jc w:val="center"/>
              <w:rPr>
                <w:rFonts w:ascii="宋体"/>
                <w:kern w:val="2"/>
              </w:rPr>
            </w:pPr>
            <w:r>
              <w:rPr>
                <w:rFonts w:hint="eastAsia" w:ascii="宋体" w:hAnsi="宋体"/>
              </w:rPr>
              <w:t>预期工作量目标</w:t>
            </w:r>
          </w:p>
        </w:tc>
        <w:tc>
          <w:tcPr>
            <w:tcW w:w="1866" w:type="dxa"/>
            <w:gridSpan w:val="3"/>
            <w:vMerge w:val="restart"/>
            <w:tcBorders>
              <w:top w:val="nil"/>
              <w:left w:val="nil"/>
              <w:bottom w:val="nil"/>
              <w:right w:val="single" w:color="auto" w:sz="4" w:space="0"/>
            </w:tcBorders>
            <w:vAlign w:val="center"/>
          </w:tcPr>
          <w:p>
            <w:pPr>
              <w:widowControl w:val="0"/>
              <w:spacing w:line="480" w:lineRule="exact"/>
              <w:jc w:val="center"/>
              <w:rPr>
                <w:rFonts w:ascii="宋体"/>
                <w:kern w:val="2"/>
              </w:rPr>
            </w:pPr>
            <w:r>
              <w:rPr>
                <w:rFonts w:hint="eastAsia" w:ascii="宋体" w:hAnsi="宋体"/>
              </w:rPr>
              <w:t>数量指标</w:t>
            </w:r>
          </w:p>
        </w:tc>
        <w:tc>
          <w:tcPr>
            <w:tcW w:w="1227" w:type="dxa"/>
            <w:gridSpan w:val="3"/>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1026"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904"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r>
      <w:tr>
        <w:tblPrEx>
          <w:tblCellMar>
            <w:top w:w="0" w:type="dxa"/>
            <w:left w:w="108" w:type="dxa"/>
            <w:bottom w:w="0" w:type="dxa"/>
            <w:right w:w="108" w:type="dxa"/>
          </w:tblCellMar>
        </w:tblPrEx>
        <w:trPr>
          <w:trHeight w:val="422"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continue"/>
            <w:tcBorders>
              <w:top w:val="nil"/>
              <w:left w:val="nil"/>
              <w:bottom w:val="nil"/>
              <w:right w:val="single" w:color="auto" w:sz="4" w:space="0"/>
            </w:tcBorders>
            <w:vAlign w:val="center"/>
          </w:tcPr>
          <w:p>
            <w:pPr>
              <w:rPr>
                <w:rFonts w:ascii="宋体"/>
                <w:kern w:val="2"/>
              </w:rPr>
            </w:pPr>
          </w:p>
        </w:tc>
        <w:tc>
          <w:tcPr>
            <w:tcW w:w="1227" w:type="dxa"/>
            <w:gridSpan w:val="3"/>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1026"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904"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r>
      <w:tr>
        <w:tblPrEx>
          <w:tblCellMar>
            <w:top w:w="0" w:type="dxa"/>
            <w:left w:w="108" w:type="dxa"/>
            <w:bottom w:w="0" w:type="dxa"/>
            <w:right w:w="108" w:type="dxa"/>
          </w:tblCellMar>
        </w:tblPrEx>
        <w:trPr>
          <w:trHeight w:val="422"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restart"/>
            <w:tcBorders>
              <w:top w:val="nil"/>
              <w:left w:val="nil"/>
              <w:bottom w:val="nil"/>
              <w:right w:val="single" w:color="auto" w:sz="4" w:space="0"/>
            </w:tcBorders>
            <w:vAlign w:val="center"/>
          </w:tcPr>
          <w:p>
            <w:pPr>
              <w:widowControl w:val="0"/>
              <w:spacing w:line="480" w:lineRule="exact"/>
              <w:jc w:val="center"/>
              <w:rPr>
                <w:rFonts w:ascii="宋体"/>
                <w:kern w:val="2"/>
              </w:rPr>
            </w:pPr>
            <w:r>
              <w:rPr>
                <w:rFonts w:hint="eastAsia" w:ascii="宋体" w:hAnsi="宋体"/>
              </w:rPr>
              <w:t>质量指标</w:t>
            </w:r>
          </w:p>
        </w:tc>
        <w:tc>
          <w:tcPr>
            <w:tcW w:w="1227" w:type="dxa"/>
            <w:gridSpan w:val="3"/>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1026"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904"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r>
      <w:tr>
        <w:tblPrEx>
          <w:tblCellMar>
            <w:top w:w="0" w:type="dxa"/>
            <w:left w:w="108" w:type="dxa"/>
            <w:bottom w:w="0" w:type="dxa"/>
            <w:right w:w="108" w:type="dxa"/>
          </w:tblCellMar>
        </w:tblPrEx>
        <w:trPr>
          <w:trHeight w:val="422"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continue"/>
            <w:tcBorders>
              <w:top w:val="nil"/>
              <w:left w:val="nil"/>
              <w:bottom w:val="nil"/>
              <w:right w:val="single" w:color="auto" w:sz="4" w:space="0"/>
            </w:tcBorders>
            <w:vAlign w:val="center"/>
          </w:tcPr>
          <w:p>
            <w:pPr>
              <w:rPr>
                <w:rFonts w:ascii="宋体"/>
                <w:kern w:val="2"/>
              </w:rPr>
            </w:pPr>
          </w:p>
        </w:tc>
        <w:tc>
          <w:tcPr>
            <w:tcW w:w="1227" w:type="dxa"/>
            <w:gridSpan w:val="3"/>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1026"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904"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r>
      <w:tr>
        <w:tblPrEx>
          <w:tblCellMar>
            <w:top w:w="0" w:type="dxa"/>
            <w:left w:w="108" w:type="dxa"/>
            <w:bottom w:w="0" w:type="dxa"/>
            <w:right w:w="108" w:type="dxa"/>
          </w:tblCellMar>
        </w:tblPrEx>
        <w:trPr>
          <w:trHeight w:val="422"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restart"/>
            <w:tcBorders>
              <w:top w:val="nil"/>
              <w:left w:val="nil"/>
              <w:bottom w:val="nil"/>
              <w:right w:val="single" w:color="auto" w:sz="4" w:space="0"/>
            </w:tcBorders>
            <w:vAlign w:val="center"/>
          </w:tcPr>
          <w:p>
            <w:pPr>
              <w:widowControl w:val="0"/>
              <w:spacing w:line="480" w:lineRule="exact"/>
              <w:jc w:val="center"/>
              <w:rPr>
                <w:rFonts w:ascii="宋体"/>
                <w:kern w:val="2"/>
              </w:rPr>
            </w:pPr>
            <w:r>
              <w:rPr>
                <w:rFonts w:hint="eastAsia" w:ascii="宋体" w:hAnsi="宋体"/>
              </w:rPr>
              <w:t>时效指标</w:t>
            </w:r>
          </w:p>
        </w:tc>
        <w:tc>
          <w:tcPr>
            <w:tcW w:w="1227" w:type="dxa"/>
            <w:gridSpan w:val="3"/>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1026"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904"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r>
      <w:tr>
        <w:tblPrEx>
          <w:tblCellMar>
            <w:top w:w="0" w:type="dxa"/>
            <w:left w:w="108" w:type="dxa"/>
            <w:bottom w:w="0" w:type="dxa"/>
            <w:right w:w="108" w:type="dxa"/>
          </w:tblCellMar>
        </w:tblPrEx>
        <w:trPr>
          <w:trHeight w:val="422"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continue"/>
            <w:tcBorders>
              <w:top w:val="nil"/>
              <w:left w:val="nil"/>
              <w:bottom w:val="nil"/>
              <w:right w:val="single" w:color="auto" w:sz="4" w:space="0"/>
            </w:tcBorders>
            <w:vAlign w:val="center"/>
          </w:tcPr>
          <w:p>
            <w:pPr>
              <w:rPr>
                <w:rFonts w:ascii="宋体"/>
                <w:kern w:val="2"/>
              </w:rPr>
            </w:pPr>
          </w:p>
        </w:tc>
        <w:tc>
          <w:tcPr>
            <w:tcW w:w="1227" w:type="dxa"/>
            <w:gridSpan w:val="3"/>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1026"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904"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r>
      <w:tr>
        <w:tblPrEx>
          <w:tblCellMar>
            <w:top w:w="0" w:type="dxa"/>
            <w:left w:w="108" w:type="dxa"/>
            <w:bottom w:w="0" w:type="dxa"/>
            <w:right w:w="108" w:type="dxa"/>
          </w:tblCellMar>
        </w:tblPrEx>
        <w:trPr>
          <w:trHeight w:val="422"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restart"/>
            <w:tcBorders>
              <w:top w:val="nil"/>
              <w:left w:val="nil"/>
              <w:bottom w:val="nil"/>
              <w:right w:val="single" w:color="auto" w:sz="4" w:space="0"/>
            </w:tcBorders>
            <w:vAlign w:val="center"/>
          </w:tcPr>
          <w:p>
            <w:pPr>
              <w:widowControl w:val="0"/>
              <w:spacing w:line="480" w:lineRule="exact"/>
              <w:jc w:val="center"/>
              <w:rPr>
                <w:rFonts w:ascii="宋体"/>
                <w:kern w:val="2"/>
              </w:rPr>
            </w:pPr>
            <w:r>
              <w:rPr>
                <w:rFonts w:hint="eastAsia" w:ascii="宋体" w:hAnsi="宋体"/>
              </w:rPr>
              <w:t>成本指标</w:t>
            </w:r>
          </w:p>
        </w:tc>
        <w:tc>
          <w:tcPr>
            <w:tcW w:w="1227" w:type="dxa"/>
            <w:gridSpan w:val="3"/>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1026"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904"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r>
      <w:tr>
        <w:tblPrEx>
          <w:tblCellMar>
            <w:top w:w="0" w:type="dxa"/>
            <w:left w:w="108" w:type="dxa"/>
            <w:bottom w:w="0" w:type="dxa"/>
            <w:right w:w="108" w:type="dxa"/>
          </w:tblCellMar>
        </w:tblPrEx>
        <w:trPr>
          <w:trHeight w:val="422"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continue"/>
            <w:tcBorders>
              <w:top w:val="nil"/>
              <w:left w:val="nil"/>
              <w:bottom w:val="nil"/>
              <w:right w:val="single" w:color="auto" w:sz="4" w:space="0"/>
            </w:tcBorders>
            <w:vAlign w:val="center"/>
          </w:tcPr>
          <w:p>
            <w:pPr>
              <w:rPr>
                <w:rFonts w:ascii="宋体"/>
                <w:kern w:val="2"/>
              </w:rPr>
            </w:pPr>
          </w:p>
        </w:tc>
        <w:tc>
          <w:tcPr>
            <w:tcW w:w="1227" w:type="dxa"/>
            <w:gridSpan w:val="3"/>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1026"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904"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r>
      <w:tr>
        <w:tblPrEx>
          <w:tblCellMar>
            <w:top w:w="0" w:type="dxa"/>
            <w:left w:w="108" w:type="dxa"/>
            <w:bottom w:w="0" w:type="dxa"/>
            <w:right w:w="108" w:type="dxa"/>
          </w:tblCellMar>
        </w:tblPrEx>
        <w:trPr>
          <w:trHeight w:val="422"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restart"/>
            <w:tcBorders>
              <w:top w:val="nil"/>
              <w:left w:val="nil"/>
              <w:bottom w:val="nil"/>
              <w:right w:val="single" w:color="auto" w:sz="4" w:space="0"/>
            </w:tcBorders>
            <w:vAlign w:val="center"/>
          </w:tcPr>
          <w:p>
            <w:pPr>
              <w:widowControl w:val="0"/>
              <w:spacing w:line="480" w:lineRule="exact"/>
              <w:jc w:val="center"/>
              <w:rPr>
                <w:rFonts w:ascii="宋体"/>
                <w:kern w:val="2"/>
              </w:rPr>
            </w:pPr>
            <w:r>
              <w:rPr>
                <w:rFonts w:hint="eastAsia" w:ascii="宋体" w:hAnsi="宋体"/>
              </w:rPr>
              <w:t>预期效益目标</w:t>
            </w:r>
          </w:p>
        </w:tc>
        <w:tc>
          <w:tcPr>
            <w:tcW w:w="1866" w:type="dxa"/>
            <w:gridSpan w:val="3"/>
            <w:vMerge w:val="restart"/>
            <w:tcBorders>
              <w:top w:val="nil"/>
              <w:left w:val="nil"/>
              <w:bottom w:val="nil"/>
              <w:right w:val="single" w:color="auto" w:sz="4" w:space="0"/>
            </w:tcBorders>
            <w:vAlign w:val="center"/>
          </w:tcPr>
          <w:p>
            <w:pPr>
              <w:widowControl w:val="0"/>
              <w:spacing w:line="480" w:lineRule="exact"/>
              <w:jc w:val="center"/>
              <w:rPr>
                <w:rFonts w:ascii="宋体"/>
                <w:kern w:val="2"/>
              </w:rPr>
            </w:pPr>
            <w:r>
              <w:rPr>
                <w:rFonts w:hint="eastAsia" w:ascii="宋体" w:hAnsi="宋体"/>
              </w:rPr>
              <w:t>经济效益指标</w:t>
            </w:r>
          </w:p>
        </w:tc>
        <w:tc>
          <w:tcPr>
            <w:tcW w:w="1227" w:type="dxa"/>
            <w:gridSpan w:val="3"/>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1026"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904"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r>
      <w:tr>
        <w:tblPrEx>
          <w:tblCellMar>
            <w:top w:w="0" w:type="dxa"/>
            <w:left w:w="108" w:type="dxa"/>
            <w:bottom w:w="0" w:type="dxa"/>
            <w:right w:w="108" w:type="dxa"/>
          </w:tblCellMar>
        </w:tblPrEx>
        <w:trPr>
          <w:trHeight w:val="422"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continue"/>
            <w:tcBorders>
              <w:top w:val="nil"/>
              <w:left w:val="nil"/>
              <w:bottom w:val="nil"/>
              <w:right w:val="single" w:color="auto" w:sz="4" w:space="0"/>
            </w:tcBorders>
            <w:vAlign w:val="center"/>
          </w:tcPr>
          <w:p>
            <w:pPr>
              <w:rPr>
                <w:rFonts w:ascii="宋体"/>
                <w:kern w:val="2"/>
              </w:rPr>
            </w:pPr>
          </w:p>
        </w:tc>
        <w:tc>
          <w:tcPr>
            <w:tcW w:w="1227" w:type="dxa"/>
            <w:gridSpan w:val="3"/>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1026"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904"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r>
      <w:tr>
        <w:tblPrEx>
          <w:tblCellMar>
            <w:top w:w="0" w:type="dxa"/>
            <w:left w:w="108" w:type="dxa"/>
            <w:bottom w:w="0" w:type="dxa"/>
            <w:right w:w="108" w:type="dxa"/>
          </w:tblCellMar>
        </w:tblPrEx>
        <w:trPr>
          <w:trHeight w:val="422"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restart"/>
            <w:tcBorders>
              <w:top w:val="nil"/>
              <w:left w:val="nil"/>
              <w:bottom w:val="nil"/>
              <w:right w:val="single" w:color="auto" w:sz="4" w:space="0"/>
            </w:tcBorders>
            <w:vAlign w:val="center"/>
          </w:tcPr>
          <w:p>
            <w:pPr>
              <w:widowControl w:val="0"/>
              <w:spacing w:line="480" w:lineRule="exact"/>
              <w:jc w:val="center"/>
              <w:rPr>
                <w:rFonts w:ascii="宋体"/>
                <w:kern w:val="2"/>
              </w:rPr>
            </w:pPr>
            <w:r>
              <w:rPr>
                <w:rFonts w:hint="eastAsia" w:ascii="宋体" w:hAnsi="宋体"/>
              </w:rPr>
              <w:t>社会效益指标</w:t>
            </w:r>
          </w:p>
        </w:tc>
        <w:tc>
          <w:tcPr>
            <w:tcW w:w="1227" w:type="dxa"/>
            <w:gridSpan w:val="3"/>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1026"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904"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r>
      <w:tr>
        <w:tblPrEx>
          <w:tblCellMar>
            <w:top w:w="0" w:type="dxa"/>
            <w:left w:w="108" w:type="dxa"/>
            <w:bottom w:w="0" w:type="dxa"/>
            <w:right w:w="108" w:type="dxa"/>
          </w:tblCellMar>
        </w:tblPrEx>
        <w:trPr>
          <w:trHeight w:val="422"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continue"/>
            <w:tcBorders>
              <w:top w:val="nil"/>
              <w:left w:val="nil"/>
              <w:bottom w:val="nil"/>
              <w:right w:val="single" w:color="auto" w:sz="4" w:space="0"/>
            </w:tcBorders>
            <w:vAlign w:val="center"/>
          </w:tcPr>
          <w:p>
            <w:pPr>
              <w:rPr>
                <w:rFonts w:ascii="宋体"/>
                <w:kern w:val="2"/>
              </w:rPr>
            </w:pPr>
          </w:p>
        </w:tc>
        <w:tc>
          <w:tcPr>
            <w:tcW w:w="1227" w:type="dxa"/>
            <w:gridSpan w:val="3"/>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1026"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904"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r>
      <w:tr>
        <w:tblPrEx>
          <w:tblCellMar>
            <w:top w:w="0" w:type="dxa"/>
            <w:left w:w="108" w:type="dxa"/>
            <w:bottom w:w="0" w:type="dxa"/>
            <w:right w:w="108" w:type="dxa"/>
          </w:tblCellMar>
        </w:tblPrEx>
        <w:trPr>
          <w:trHeight w:val="422"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restart"/>
            <w:tcBorders>
              <w:top w:val="nil"/>
              <w:left w:val="nil"/>
              <w:bottom w:val="nil"/>
              <w:right w:val="single" w:color="auto" w:sz="4" w:space="0"/>
            </w:tcBorders>
            <w:vAlign w:val="center"/>
          </w:tcPr>
          <w:p>
            <w:pPr>
              <w:widowControl w:val="0"/>
              <w:spacing w:line="480" w:lineRule="exact"/>
              <w:jc w:val="center"/>
              <w:rPr>
                <w:rFonts w:ascii="宋体"/>
                <w:kern w:val="2"/>
              </w:rPr>
            </w:pPr>
            <w:r>
              <w:rPr>
                <w:rFonts w:hint="eastAsia" w:ascii="宋体" w:hAnsi="宋体"/>
              </w:rPr>
              <w:t>生态效益指标</w:t>
            </w:r>
          </w:p>
        </w:tc>
        <w:tc>
          <w:tcPr>
            <w:tcW w:w="1227" w:type="dxa"/>
            <w:gridSpan w:val="3"/>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1026"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904"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r>
      <w:tr>
        <w:tblPrEx>
          <w:tblCellMar>
            <w:top w:w="0" w:type="dxa"/>
            <w:left w:w="108" w:type="dxa"/>
            <w:bottom w:w="0" w:type="dxa"/>
            <w:right w:w="108" w:type="dxa"/>
          </w:tblCellMar>
        </w:tblPrEx>
        <w:trPr>
          <w:trHeight w:val="422"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continue"/>
            <w:tcBorders>
              <w:top w:val="nil"/>
              <w:left w:val="nil"/>
              <w:bottom w:val="nil"/>
              <w:right w:val="single" w:color="auto" w:sz="4" w:space="0"/>
            </w:tcBorders>
            <w:vAlign w:val="center"/>
          </w:tcPr>
          <w:p>
            <w:pPr>
              <w:rPr>
                <w:rFonts w:ascii="宋体"/>
                <w:kern w:val="2"/>
              </w:rPr>
            </w:pPr>
          </w:p>
        </w:tc>
        <w:tc>
          <w:tcPr>
            <w:tcW w:w="1227" w:type="dxa"/>
            <w:gridSpan w:val="3"/>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1026"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904"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r>
      <w:tr>
        <w:tblPrEx>
          <w:tblCellMar>
            <w:top w:w="0" w:type="dxa"/>
            <w:left w:w="108" w:type="dxa"/>
            <w:bottom w:w="0" w:type="dxa"/>
            <w:right w:w="108" w:type="dxa"/>
          </w:tblCellMar>
        </w:tblPrEx>
        <w:trPr>
          <w:trHeight w:val="422"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restart"/>
            <w:tcBorders>
              <w:top w:val="nil"/>
              <w:left w:val="nil"/>
              <w:bottom w:val="nil"/>
              <w:right w:val="single" w:color="auto" w:sz="4" w:space="0"/>
            </w:tcBorders>
            <w:vAlign w:val="center"/>
          </w:tcPr>
          <w:p>
            <w:pPr>
              <w:widowControl w:val="0"/>
              <w:spacing w:line="480" w:lineRule="exact"/>
              <w:jc w:val="center"/>
              <w:rPr>
                <w:rFonts w:ascii="宋体"/>
                <w:kern w:val="2"/>
              </w:rPr>
            </w:pPr>
            <w:r>
              <w:rPr>
                <w:rFonts w:hint="eastAsia" w:ascii="宋体" w:hAnsi="宋体"/>
              </w:rPr>
              <w:t>可持续影响指标</w:t>
            </w:r>
          </w:p>
        </w:tc>
        <w:tc>
          <w:tcPr>
            <w:tcW w:w="1227" w:type="dxa"/>
            <w:gridSpan w:val="3"/>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1026"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904"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r>
      <w:tr>
        <w:tblPrEx>
          <w:tblCellMar>
            <w:top w:w="0" w:type="dxa"/>
            <w:left w:w="108" w:type="dxa"/>
            <w:bottom w:w="0" w:type="dxa"/>
            <w:right w:w="108" w:type="dxa"/>
          </w:tblCellMar>
        </w:tblPrEx>
        <w:trPr>
          <w:trHeight w:val="422"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vMerge w:val="continue"/>
            <w:tcBorders>
              <w:top w:val="nil"/>
              <w:left w:val="nil"/>
              <w:bottom w:val="nil"/>
              <w:right w:val="single" w:color="auto" w:sz="4" w:space="0"/>
            </w:tcBorders>
            <w:vAlign w:val="center"/>
          </w:tcPr>
          <w:p>
            <w:pPr>
              <w:rPr>
                <w:rFonts w:ascii="宋体"/>
                <w:kern w:val="2"/>
              </w:rPr>
            </w:pPr>
          </w:p>
        </w:tc>
        <w:tc>
          <w:tcPr>
            <w:tcW w:w="1866" w:type="dxa"/>
            <w:gridSpan w:val="3"/>
            <w:vMerge w:val="continue"/>
            <w:tcBorders>
              <w:top w:val="nil"/>
              <w:left w:val="nil"/>
              <w:bottom w:val="nil"/>
              <w:right w:val="single" w:color="auto" w:sz="4" w:space="0"/>
            </w:tcBorders>
            <w:vAlign w:val="center"/>
          </w:tcPr>
          <w:p>
            <w:pPr>
              <w:rPr>
                <w:rFonts w:ascii="宋体"/>
                <w:kern w:val="2"/>
              </w:rPr>
            </w:pPr>
          </w:p>
        </w:tc>
        <w:tc>
          <w:tcPr>
            <w:tcW w:w="1227" w:type="dxa"/>
            <w:gridSpan w:val="3"/>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1026"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c>
          <w:tcPr>
            <w:tcW w:w="904" w:type="dxa"/>
            <w:gridSpan w:val="2"/>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r>
      <w:tr>
        <w:tblPrEx>
          <w:tblCellMar>
            <w:top w:w="0" w:type="dxa"/>
            <w:left w:w="108" w:type="dxa"/>
            <w:bottom w:w="0" w:type="dxa"/>
            <w:right w:w="108" w:type="dxa"/>
          </w:tblCellMar>
        </w:tblPrEx>
        <w:trPr>
          <w:trHeight w:val="422" w:hRule="atLeast"/>
          <w:jc w:val="center"/>
        </w:trPr>
        <w:tc>
          <w:tcPr>
            <w:tcW w:w="1866" w:type="dxa"/>
            <w:gridSpan w:val="3"/>
            <w:vMerge w:val="continue"/>
            <w:tcBorders>
              <w:top w:val="nil"/>
              <w:left w:val="single" w:color="auto" w:sz="4" w:space="0"/>
              <w:bottom w:val="nil"/>
              <w:right w:val="single" w:color="auto" w:sz="4" w:space="0"/>
            </w:tcBorders>
            <w:vAlign w:val="center"/>
          </w:tcPr>
          <w:p>
            <w:pPr>
              <w:rPr>
                <w:rFonts w:ascii="宋体"/>
                <w:kern w:val="2"/>
              </w:rPr>
            </w:pPr>
          </w:p>
        </w:tc>
        <w:tc>
          <w:tcPr>
            <w:tcW w:w="1826" w:type="dxa"/>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r>
              <w:rPr>
                <w:rFonts w:hint="eastAsia" w:ascii="宋体" w:hAnsi="宋体"/>
              </w:rPr>
              <w:t>服务对象满意度</w:t>
            </w:r>
          </w:p>
        </w:tc>
        <w:tc>
          <w:tcPr>
            <w:tcW w:w="1866" w:type="dxa"/>
            <w:gridSpan w:val="3"/>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r>
              <w:rPr>
                <w:rFonts w:hint="eastAsia" w:ascii="宋体" w:hAnsi="宋体"/>
              </w:rPr>
              <w:t>具体指标</w:t>
            </w:r>
          </w:p>
        </w:tc>
        <w:tc>
          <w:tcPr>
            <w:tcW w:w="3157" w:type="dxa"/>
            <w:gridSpan w:val="7"/>
            <w:tcBorders>
              <w:top w:val="single" w:color="auto" w:sz="4" w:space="0"/>
              <w:left w:val="nil"/>
              <w:bottom w:val="single" w:color="auto" w:sz="4" w:space="0"/>
              <w:right w:val="single" w:color="auto" w:sz="4" w:space="0"/>
            </w:tcBorders>
            <w:vAlign w:val="center"/>
          </w:tcPr>
          <w:p>
            <w:pPr>
              <w:widowControl w:val="0"/>
              <w:spacing w:line="480" w:lineRule="exact"/>
              <w:jc w:val="center"/>
              <w:rPr>
                <w:rFonts w:ascii="宋体"/>
                <w:kern w:val="2"/>
              </w:rPr>
            </w:pPr>
          </w:p>
        </w:tc>
      </w:tr>
      <w:tr>
        <w:tblPrEx>
          <w:tblCellMar>
            <w:top w:w="0" w:type="dxa"/>
            <w:left w:w="108" w:type="dxa"/>
            <w:bottom w:w="0" w:type="dxa"/>
            <w:right w:w="108" w:type="dxa"/>
          </w:tblCellMar>
        </w:tblPrEx>
        <w:trPr>
          <w:trHeight w:val="695" w:hRule="atLeast"/>
          <w:jc w:val="center"/>
        </w:trPr>
        <w:tc>
          <w:tcPr>
            <w:tcW w:w="1866" w:type="dxa"/>
            <w:gridSpan w:val="3"/>
            <w:tcBorders>
              <w:top w:val="nil"/>
              <w:left w:val="single" w:color="auto" w:sz="4" w:space="0"/>
              <w:bottom w:val="single" w:color="auto" w:sz="4" w:space="0"/>
              <w:right w:val="single" w:color="auto" w:sz="4" w:space="0"/>
            </w:tcBorders>
            <w:vAlign w:val="center"/>
          </w:tcPr>
          <w:p>
            <w:pPr>
              <w:widowControl w:val="0"/>
              <w:spacing w:line="480" w:lineRule="exact"/>
              <w:jc w:val="center"/>
              <w:rPr>
                <w:rFonts w:ascii="宋体"/>
                <w:kern w:val="2"/>
              </w:rPr>
            </w:pPr>
            <w:r>
              <w:rPr>
                <w:rFonts w:hint="eastAsia" w:ascii="宋体" w:hAnsi="宋体"/>
              </w:rPr>
              <w:t>其他说明的问题</w:t>
            </w:r>
          </w:p>
        </w:tc>
        <w:tc>
          <w:tcPr>
            <w:tcW w:w="6849" w:type="dxa"/>
            <w:gridSpan w:val="11"/>
            <w:tcBorders>
              <w:top w:val="single" w:color="auto" w:sz="4" w:space="0"/>
              <w:left w:val="nil"/>
              <w:bottom w:val="single" w:color="auto" w:sz="4" w:space="0"/>
              <w:right w:val="single" w:color="auto" w:sz="4" w:space="0"/>
            </w:tcBorders>
            <w:vAlign w:val="center"/>
          </w:tcPr>
          <w:p>
            <w:pPr>
              <w:widowControl w:val="0"/>
              <w:spacing w:line="480" w:lineRule="exact"/>
              <w:jc w:val="both"/>
              <w:rPr>
                <w:rFonts w:ascii="宋体"/>
                <w:kern w:val="2"/>
              </w:rPr>
            </w:pPr>
          </w:p>
        </w:tc>
      </w:tr>
      <w:tr>
        <w:tblPrEx>
          <w:tblCellMar>
            <w:top w:w="0" w:type="dxa"/>
            <w:left w:w="108" w:type="dxa"/>
            <w:bottom w:w="0" w:type="dxa"/>
            <w:right w:w="108" w:type="dxa"/>
          </w:tblCellMar>
        </w:tblPrEx>
        <w:trPr>
          <w:trHeight w:val="1653" w:hRule="atLeast"/>
          <w:jc w:val="center"/>
        </w:trPr>
        <w:tc>
          <w:tcPr>
            <w:tcW w:w="1866" w:type="dxa"/>
            <w:gridSpan w:val="3"/>
            <w:tcBorders>
              <w:top w:val="nil"/>
              <w:left w:val="single" w:color="auto" w:sz="4" w:space="0"/>
              <w:bottom w:val="single" w:color="auto" w:sz="4" w:space="0"/>
              <w:right w:val="single" w:color="auto" w:sz="4" w:space="0"/>
            </w:tcBorders>
            <w:vAlign w:val="center"/>
          </w:tcPr>
          <w:p>
            <w:pPr>
              <w:widowControl w:val="0"/>
              <w:spacing w:line="480" w:lineRule="exact"/>
              <w:jc w:val="center"/>
              <w:rPr>
                <w:rFonts w:ascii="宋体"/>
                <w:kern w:val="2"/>
              </w:rPr>
            </w:pPr>
            <w:r>
              <w:rPr>
                <w:rFonts w:hint="eastAsia" w:ascii="宋体" w:hAnsi="宋体"/>
              </w:rPr>
              <w:t>专家审定意见</w:t>
            </w:r>
          </w:p>
        </w:tc>
        <w:tc>
          <w:tcPr>
            <w:tcW w:w="6849" w:type="dxa"/>
            <w:gridSpan w:val="11"/>
            <w:tcBorders>
              <w:top w:val="single" w:color="auto" w:sz="4" w:space="0"/>
              <w:left w:val="nil"/>
              <w:bottom w:val="single" w:color="auto" w:sz="4" w:space="0"/>
              <w:right w:val="single" w:color="auto" w:sz="4" w:space="0"/>
            </w:tcBorders>
            <w:vAlign w:val="center"/>
          </w:tcPr>
          <w:p>
            <w:pPr>
              <w:spacing w:line="480" w:lineRule="exact"/>
              <w:ind w:firstLine="3990" w:firstLineChars="1900"/>
              <w:rPr>
                <w:rFonts w:ascii="宋体"/>
                <w:kern w:val="2"/>
              </w:rPr>
            </w:pPr>
          </w:p>
          <w:p>
            <w:pPr>
              <w:spacing w:line="480" w:lineRule="exact"/>
              <w:ind w:firstLine="3990" w:firstLineChars="1900"/>
              <w:rPr>
                <w:rFonts w:ascii="宋体"/>
              </w:rPr>
            </w:pPr>
            <w:r>
              <w:rPr>
                <w:rFonts w:hint="eastAsia" w:ascii="宋体" w:hAnsi="宋体"/>
              </w:rPr>
              <w:t>街办意见（签章）</w:t>
            </w:r>
          </w:p>
          <w:p>
            <w:pPr>
              <w:widowControl w:val="0"/>
              <w:spacing w:line="480" w:lineRule="exact"/>
              <w:jc w:val="both"/>
              <w:rPr>
                <w:rFonts w:ascii="宋体"/>
                <w:kern w:val="2"/>
              </w:rPr>
            </w:pPr>
            <w:r>
              <w:rPr>
                <w:rFonts w:ascii="宋体" w:hAnsi="宋体"/>
              </w:rPr>
              <w:t xml:space="preserve">                                      </w:t>
            </w:r>
            <w:r>
              <w:rPr>
                <w:rFonts w:hint="eastAsia" w:ascii="宋体" w:hAnsi="宋体"/>
              </w:rPr>
              <w:t>年</w:t>
            </w:r>
            <w:r>
              <w:rPr>
                <w:rFonts w:ascii="宋体" w:hAnsi="宋体"/>
              </w:rPr>
              <w:t xml:space="preserve">     </w:t>
            </w:r>
            <w:r>
              <w:rPr>
                <w:rFonts w:hint="eastAsia" w:ascii="宋体" w:hAnsi="宋体"/>
              </w:rPr>
              <w:t>月</w:t>
            </w:r>
            <w:r>
              <w:rPr>
                <w:rFonts w:ascii="宋体" w:hAnsi="宋体"/>
              </w:rPr>
              <w:t xml:space="preserve">     </w:t>
            </w:r>
            <w:r>
              <w:rPr>
                <w:rFonts w:hint="eastAsia" w:ascii="宋体" w:hAnsi="宋体"/>
              </w:rPr>
              <w:t>日</w:t>
            </w:r>
          </w:p>
        </w:tc>
      </w:tr>
      <w:tr>
        <w:tblPrEx>
          <w:tblCellMar>
            <w:top w:w="0" w:type="dxa"/>
            <w:left w:w="108" w:type="dxa"/>
            <w:bottom w:w="0" w:type="dxa"/>
            <w:right w:w="108" w:type="dxa"/>
          </w:tblCellMar>
        </w:tblPrEx>
        <w:trPr>
          <w:trHeight w:val="1698" w:hRule="atLeast"/>
          <w:jc w:val="center"/>
        </w:trPr>
        <w:tc>
          <w:tcPr>
            <w:tcW w:w="8715" w:type="dxa"/>
            <w:gridSpan w:val="14"/>
            <w:tcBorders>
              <w:top w:val="nil"/>
              <w:left w:val="single" w:color="auto" w:sz="4" w:space="0"/>
              <w:bottom w:val="single" w:color="auto" w:sz="4" w:space="0"/>
              <w:right w:val="single" w:color="auto" w:sz="4" w:space="0"/>
            </w:tcBorders>
            <w:vAlign w:val="center"/>
          </w:tcPr>
          <w:p>
            <w:pPr>
              <w:spacing w:line="480" w:lineRule="exact"/>
              <w:ind w:firstLine="2100" w:firstLineChars="1000"/>
              <w:rPr>
                <w:rFonts w:ascii="宋体"/>
                <w:kern w:val="2"/>
              </w:rPr>
            </w:pPr>
            <w:r>
              <w:rPr>
                <w:rFonts w:ascii="宋体" w:hAnsi="宋体"/>
              </w:rPr>
              <w:t xml:space="preserve">                                               </w:t>
            </w:r>
          </w:p>
          <w:p>
            <w:pPr>
              <w:spacing w:line="480" w:lineRule="exact"/>
              <w:ind w:firstLine="5670" w:firstLineChars="2700"/>
              <w:rPr>
                <w:rFonts w:ascii="宋体" w:hAnsi="宋体"/>
              </w:rPr>
            </w:pPr>
            <w:r>
              <w:rPr>
                <w:rFonts w:hint="eastAsia" w:ascii="宋体" w:hAnsi="宋体"/>
              </w:rPr>
              <w:t>财政部门意见（签章）</w:t>
            </w:r>
            <w:r>
              <w:rPr>
                <w:rFonts w:ascii="宋体" w:hAnsi="宋体"/>
              </w:rPr>
              <w:t xml:space="preserve">                 </w:t>
            </w:r>
          </w:p>
          <w:p>
            <w:pPr>
              <w:widowControl w:val="0"/>
              <w:spacing w:line="480" w:lineRule="exact"/>
              <w:ind w:firstLine="5880" w:firstLineChars="2800"/>
              <w:jc w:val="both"/>
              <w:rPr>
                <w:rFonts w:ascii="宋体"/>
                <w:kern w:val="2"/>
              </w:rPr>
            </w:pPr>
            <w:r>
              <w:rPr>
                <w:rFonts w:hint="eastAsia" w:ascii="宋体" w:hAnsi="宋体"/>
              </w:rPr>
              <w:t>年</w:t>
            </w:r>
            <w:r>
              <w:rPr>
                <w:rFonts w:ascii="宋体" w:hAnsi="宋体"/>
              </w:rPr>
              <w:t xml:space="preserve">     </w:t>
            </w:r>
            <w:r>
              <w:rPr>
                <w:rFonts w:hint="eastAsia" w:ascii="宋体" w:hAnsi="宋体"/>
              </w:rPr>
              <w:t>月</w:t>
            </w:r>
            <w:r>
              <w:rPr>
                <w:rFonts w:ascii="宋体" w:hAnsi="宋体"/>
              </w:rPr>
              <w:t xml:space="preserve">      </w:t>
            </w:r>
            <w:r>
              <w:rPr>
                <w:rFonts w:hint="eastAsia" w:ascii="宋体" w:hAnsi="宋体"/>
              </w:rPr>
              <w:t>日</w:t>
            </w:r>
          </w:p>
        </w:tc>
      </w:tr>
    </w:tbl>
    <w:p>
      <w:pPr>
        <w:spacing w:line="500" w:lineRule="exact"/>
        <w:jc w:val="center"/>
        <w:rPr>
          <w:rFonts w:ascii="宋体"/>
          <w:lang w:eastAsia="zh-CN"/>
        </w:rPr>
      </w:pPr>
      <w:r>
        <w:rPr>
          <w:rFonts w:hint="eastAsia" w:ascii="宋体" w:hAnsi="宋体"/>
        </w:rPr>
        <w:t>填报人：</w:t>
      </w:r>
      <w:r>
        <w:rPr>
          <w:rFonts w:ascii="宋体" w:hAnsi="宋体"/>
        </w:rPr>
        <w:t xml:space="preserve"> </w:t>
      </w:r>
      <w:r>
        <w:rPr>
          <w:rFonts w:ascii="宋体" w:hAnsi="宋体"/>
        </w:rPr>
        <w:tab/>
      </w:r>
      <w:r>
        <w:rPr>
          <w:rFonts w:ascii="宋体" w:hAnsi="宋体"/>
        </w:rPr>
        <w:t xml:space="preserve"> </w:t>
      </w:r>
      <w:r>
        <w:rPr>
          <w:rFonts w:hint="eastAsia" w:ascii="宋体" w:hAnsi="宋体"/>
        </w:rPr>
        <w:t>单位负责人：</w:t>
      </w:r>
      <w:r>
        <w:rPr>
          <w:rFonts w:ascii="宋体" w:hAnsi="宋体"/>
        </w:rPr>
        <w:t xml:space="preserve">                </w:t>
      </w:r>
      <w:r>
        <w:rPr>
          <w:rFonts w:hint="eastAsia" w:ascii="宋体" w:hAnsi="宋体"/>
        </w:rPr>
        <w:t>填报日期：</w:t>
      </w:r>
      <w:r>
        <w:rPr>
          <w:rFonts w:ascii="宋体" w:hAnsi="宋体"/>
        </w:rPr>
        <w:t xml:space="preserve">    </w:t>
      </w:r>
      <w:r>
        <w:rPr>
          <w:rFonts w:hint="eastAsia" w:ascii="宋体" w:hAnsi="宋体"/>
        </w:rPr>
        <w:t>年</w:t>
      </w:r>
      <w:r>
        <w:rPr>
          <w:rFonts w:ascii="宋体" w:hAnsi="宋体"/>
        </w:rPr>
        <w:t xml:space="preserve">   </w:t>
      </w:r>
      <w:r>
        <w:rPr>
          <w:rFonts w:hint="eastAsia" w:ascii="宋体" w:hAnsi="宋体"/>
        </w:rPr>
        <w:t>月</w:t>
      </w:r>
      <w:r>
        <w:rPr>
          <w:rFonts w:ascii="宋体" w:hAnsi="宋体"/>
        </w:rPr>
        <w:t xml:space="preserve">     </w:t>
      </w:r>
      <w:r>
        <w:rPr>
          <w:rFonts w:hint="eastAsia" w:ascii="宋体" w:hAnsi="宋体"/>
        </w:rPr>
        <w:t>日</w:t>
      </w:r>
    </w:p>
    <w:p>
      <w:pPr>
        <w:spacing w:line="500" w:lineRule="exact"/>
        <w:rPr>
          <w:rFonts w:ascii="仿宋_GB2312" w:eastAsia="仿宋_GB2312"/>
          <w:sz w:val="32"/>
          <w:szCs w:val="32"/>
          <w:lang w:eastAsia="zh-CN"/>
        </w:rPr>
      </w:pPr>
    </w:p>
    <w:sectPr>
      <w:footerReference r:id="rId5" w:type="default"/>
      <w:pgSz w:w="11916" w:h="16848"/>
      <w:pgMar w:top="1435" w:right="1797" w:bottom="1440" w:left="1797" w:header="0" w:footer="981"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81" w:lineRule="auto"/>
      <w:ind w:left="7219"/>
      <w:rPr>
        <w:rFonts w:ascii="宋体" w:hAnsi="宋体" w:eastAsia="宋体" w:cs="宋体"/>
        <w:sz w:val="27"/>
        <w:szCs w:val="27"/>
      </w:rPr>
    </w:pPr>
    <w:r>
      <w:rPr>
        <w:rFonts w:ascii="宋体" w:hAnsi="宋体" w:eastAsia="宋体" w:cs="宋体"/>
        <w:spacing w:val="-3"/>
        <w:sz w:val="27"/>
        <w:szCs w:val="27"/>
      </w:rPr>
      <w:t>—7—</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2EA4EB5"/>
    <w:multiLevelType w:val="singleLevel"/>
    <w:tmpl w:val="F2EA4EB5"/>
    <w:lvl w:ilvl="0" w:tentative="0">
      <w:start w:val="3"/>
      <w:numFmt w:val="chineseCounting"/>
      <w:suff w:val="nothing"/>
      <w:lvlText w:val="%1、"/>
      <w:lvlJc w:val="left"/>
      <w:rPr>
        <w:rFonts w:hint="eastAsia"/>
      </w:rPr>
    </w:lvl>
  </w:abstractNum>
  <w:abstractNum w:abstractNumId="1">
    <w:nsid w:val="48175A8F"/>
    <w:multiLevelType w:val="multilevel"/>
    <w:tmpl w:val="48175A8F"/>
    <w:lvl w:ilvl="0" w:tentative="0">
      <w:start w:val="1"/>
      <w:numFmt w:val="chineseCounting"/>
      <w:suff w:val="nothing"/>
      <w:lvlText w:val="%1、"/>
      <w:lvlJc w:val="left"/>
      <w:rPr>
        <w:rFonts w:hint="eastAsia" w:ascii="宋体" w:hAnsi="宋体" w:eastAsia="宋体" w:cs="Times New Roman"/>
      </w:rPr>
    </w:lvl>
    <w:lvl w:ilvl="1" w:tentative="0">
      <w:start w:val="1"/>
      <w:numFmt w:val="decimal"/>
      <w:lvlText w:val="%2."/>
      <w:lvlJc w:val="left"/>
      <w:pPr>
        <w:tabs>
          <w:tab w:val="left" w:pos="1440"/>
        </w:tabs>
        <w:ind w:left="1440" w:hanging="360"/>
      </w:pPr>
      <w:rPr>
        <w:rFonts w:cs="Times New Roman"/>
      </w:rPr>
    </w:lvl>
    <w:lvl w:ilvl="2" w:tentative="0">
      <w:start w:val="1"/>
      <w:numFmt w:val="decimal"/>
      <w:lvlText w:val="%3."/>
      <w:lvlJc w:val="left"/>
      <w:pPr>
        <w:tabs>
          <w:tab w:val="left" w:pos="2160"/>
        </w:tabs>
        <w:ind w:left="2160" w:hanging="360"/>
      </w:pPr>
      <w:rPr>
        <w:rFonts w:cs="Times New Roman"/>
      </w:rPr>
    </w:lvl>
    <w:lvl w:ilvl="3" w:tentative="0">
      <w:start w:val="1"/>
      <w:numFmt w:val="decimal"/>
      <w:lvlText w:val="%4."/>
      <w:lvlJc w:val="left"/>
      <w:pPr>
        <w:tabs>
          <w:tab w:val="left" w:pos="2880"/>
        </w:tabs>
        <w:ind w:left="2880" w:hanging="360"/>
      </w:pPr>
      <w:rPr>
        <w:rFonts w:cs="Times New Roman"/>
      </w:rPr>
    </w:lvl>
    <w:lvl w:ilvl="4" w:tentative="0">
      <w:start w:val="1"/>
      <w:numFmt w:val="decimal"/>
      <w:lvlText w:val="%5."/>
      <w:lvlJc w:val="left"/>
      <w:pPr>
        <w:tabs>
          <w:tab w:val="left" w:pos="3600"/>
        </w:tabs>
        <w:ind w:left="3600" w:hanging="360"/>
      </w:pPr>
      <w:rPr>
        <w:rFonts w:cs="Times New Roman"/>
      </w:rPr>
    </w:lvl>
    <w:lvl w:ilvl="5" w:tentative="0">
      <w:start w:val="1"/>
      <w:numFmt w:val="decimal"/>
      <w:lvlText w:val="%6."/>
      <w:lvlJc w:val="left"/>
      <w:pPr>
        <w:tabs>
          <w:tab w:val="left" w:pos="4320"/>
        </w:tabs>
        <w:ind w:left="4320" w:hanging="360"/>
      </w:pPr>
      <w:rPr>
        <w:rFonts w:cs="Times New Roman"/>
      </w:rPr>
    </w:lvl>
    <w:lvl w:ilvl="6" w:tentative="0">
      <w:start w:val="1"/>
      <w:numFmt w:val="decimal"/>
      <w:lvlText w:val="%7."/>
      <w:lvlJc w:val="left"/>
      <w:pPr>
        <w:tabs>
          <w:tab w:val="left" w:pos="5040"/>
        </w:tabs>
        <w:ind w:left="5040" w:hanging="360"/>
      </w:pPr>
      <w:rPr>
        <w:rFonts w:cs="Times New Roman"/>
      </w:rPr>
    </w:lvl>
    <w:lvl w:ilvl="7" w:tentative="0">
      <w:start w:val="1"/>
      <w:numFmt w:val="decimal"/>
      <w:lvlText w:val="%8."/>
      <w:lvlJc w:val="left"/>
      <w:pPr>
        <w:tabs>
          <w:tab w:val="left" w:pos="5760"/>
        </w:tabs>
        <w:ind w:left="5760" w:hanging="360"/>
      </w:pPr>
      <w:rPr>
        <w:rFonts w:cs="Times New Roman"/>
      </w:rPr>
    </w:lvl>
    <w:lvl w:ilvl="8" w:tentative="0">
      <w:start w:val="1"/>
      <w:numFmt w:val="decimal"/>
      <w:lvlText w:val="%9."/>
      <w:lvlJc w:val="left"/>
      <w:pPr>
        <w:tabs>
          <w:tab w:val="left" w:pos="6480"/>
        </w:tabs>
        <w:ind w:left="6480" w:hanging="360"/>
      </w:pPr>
      <w:rPr>
        <w:rFonts w:cs="Times New Roman"/>
      </w:r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0"/>
  <w:bordersDoNotSurroundFooter w:val="0"/>
  <w:documentProtection w:enforcement="0"/>
  <w:defaultTabStop w:val="420"/>
  <w:displayHorizontalDrawingGridEvery w:val="1"/>
  <w:displayVerticalDrawingGridEvery w:val="1"/>
  <w:noPunctuationKerning w:val="1"/>
  <w:characterSpacingControl w:val="doNotCompress"/>
  <w:noLineBreaksAfter w:lang="zh-CN" w:val="$([{£¥·‘“〈《「『【〔〖〝﹙﹛﹝＄（．［｛￡￥"/>
  <w:noLineBreaksBefore w:lang="zh-CN" w:val="!%),.:;&gt;?]}¢¨°·ˇˉ―‖’”…‰′″›℃∶、。〃〉》」』】〕〗〞︶︺︾﹀﹄﹚﹜﹞！＂％＇），．：；？］｀｜｝～￠"/>
  <w:compat>
    <w:spaceForUL/>
    <w:ulTrailSpace/>
    <w:doNotExpandShiftReturn/>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Q5MGNiZGYwNzkyNDRjMjdkOWU5OTU4NTBkYzg3NzcifQ=="/>
  </w:docVars>
  <w:rsids>
    <w:rsidRoot w:val="00116863"/>
    <w:rsid w:val="00002B4C"/>
    <w:rsid w:val="000200E3"/>
    <w:rsid w:val="000936B6"/>
    <w:rsid w:val="000A1F62"/>
    <w:rsid w:val="000E4975"/>
    <w:rsid w:val="00116863"/>
    <w:rsid w:val="00163A07"/>
    <w:rsid w:val="001708BD"/>
    <w:rsid w:val="001B176A"/>
    <w:rsid w:val="001F6FCF"/>
    <w:rsid w:val="002543DE"/>
    <w:rsid w:val="002C59EB"/>
    <w:rsid w:val="00326370"/>
    <w:rsid w:val="003B3130"/>
    <w:rsid w:val="003E3939"/>
    <w:rsid w:val="004909AF"/>
    <w:rsid w:val="004F45D7"/>
    <w:rsid w:val="0052362C"/>
    <w:rsid w:val="00580274"/>
    <w:rsid w:val="005910FA"/>
    <w:rsid w:val="00606C43"/>
    <w:rsid w:val="006F4AA5"/>
    <w:rsid w:val="007D2CE8"/>
    <w:rsid w:val="007F559E"/>
    <w:rsid w:val="00850BC8"/>
    <w:rsid w:val="00872F42"/>
    <w:rsid w:val="00905918"/>
    <w:rsid w:val="009320A6"/>
    <w:rsid w:val="00947697"/>
    <w:rsid w:val="009D315F"/>
    <w:rsid w:val="00A10571"/>
    <w:rsid w:val="00A52F17"/>
    <w:rsid w:val="00A97684"/>
    <w:rsid w:val="00AE0238"/>
    <w:rsid w:val="00B2434C"/>
    <w:rsid w:val="00BC160F"/>
    <w:rsid w:val="00C44E28"/>
    <w:rsid w:val="00CA03CF"/>
    <w:rsid w:val="00CA6DB0"/>
    <w:rsid w:val="00D10F5D"/>
    <w:rsid w:val="00DB2640"/>
    <w:rsid w:val="00E26DF4"/>
    <w:rsid w:val="00E4430B"/>
    <w:rsid w:val="00E50C8B"/>
    <w:rsid w:val="00EF5461"/>
    <w:rsid w:val="00F45342"/>
    <w:rsid w:val="00FE1BF2"/>
    <w:rsid w:val="02D768EE"/>
    <w:rsid w:val="11CE43EA"/>
    <w:rsid w:val="18977669"/>
    <w:rsid w:val="1A575951"/>
    <w:rsid w:val="35351932"/>
    <w:rsid w:val="38EF5A38"/>
    <w:rsid w:val="4148218A"/>
    <w:rsid w:val="47480D31"/>
    <w:rsid w:val="497360BA"/>
    <w:rsid w:val="4BB0255C"/>
    <w:rsid w:val="4CB759B3"/>
    <w:rsid w:val="4EE9065B"/>
    <w:rsid w:val="531B14AC"/>
    <w:rsid w:val="597E2795"/>
    <w:rsid w:val="5A025174"/>
    <w:rsid w:val="5D142432"/>
    <w:rsid w:val="5FF70899"/>
    <w:rsid w:val="771A3308"/>
    <w:rsid w:val="77D93C18"/>
    <w:rsid w:val="7A551C2F"/>
    <w:rsid w:val="7EC817B6"/>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99" w:name="Normal Indent" w:locked="1"/>
    <w:lsdException w:uiPriority="99" w:name="footnote text" w:locked="1"/>
    <w:lsdException w:uiPriority="99" w:name="annotation text" w:locked="1"/>
    <w:lsdException w:qFormat="1" w:unhideWhenUsed="0" w:uiPriority="99" w:semiHidden="0" w:name="header"/>
    <w:lsdException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qFormat="1" w:unhideWhenUsed="0" w:uiPriority="99" w:name="Default Paragraph Font"/>
    <w:lsdException w:unhideWhenUsed="0" w:uiPriority="99" w:name="Body Text"/>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0" w:semiHidden="0" w:name="Strong"/>
    <w:lsdException w:qFormat="1" w:unhideWhenUsed="0" w:uiPriority="0" w:semiHidden="0" w:name="Emphasis"/>
    <w:lsdException w:uiPriority="99" w:name="Document Map" w:locked="1"/>
    <w:lsdException w:uiPriority="99" w:name="Plain Text" w:locked="1"/>
    <w:lsdException w:uiPriority="99" w:name="E-mail Signature" w:locked="1"/>
    <w:lsdException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0"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eastAsia="宋体" w:cs="Arial"/>
      <w:color w:val="000000"/>
      <w:kern w:val="0"/>
      <w:sz w:val="21"/>
      <w:szCs w:val="21"/>
      <w:lang w:val="en-US" w:eastAsia="en-US" w:bidi="ar-SA"/>
    </w:rPr>
  </w:style>
  <w:style w:type="character" w:default="1" w:styleId="7">
    <w:name w:val="Default Paragraph Font"/>
    <w:semiHidden/>
    <w:qFormat/>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8"/>
    <w:semiHidden/>
    <w:uiPriority w:val="99"/>
    <w:rPr>
      <w:rFonts w:ascii="仿宋" w:hAnsi="仿宋" w:eastAsia="仿宋" w:cs="仿宋"/>
      <w:sz w:val="31"/>
      <w:szCs w:val="31"/>
    </w:rPr>
  </w:style>
  <w:style w:type="paragraph" w:styleId="3">
    <w:name w:val="footer"/>
    <w:basedOn w:val="1"/>
    <w:link w:val="12"/>
    <w:uiPriority w:val="99"/>
    <w:pPr>
      <w:tabs>
        <w:tab w:val="center" w:pos="4153"/>
        <w:tab w:val="right" w:pos="8306"/>
      </w:tabs>
    </w:pPr>
    <w:rPr>
      <w:sz w:val="18"/>
      <w:szCs w:val="18"/>
    </w:rPr>
  </w:style>
  <w:style w:type="paragraph" w:styleId="4">
    <w:name w:val="header"/>
    <w:basedOn w:val="1"/>
    <w:link w:val="11"/>
    <w:qFormat/>
    <w:uiPriority w:val="99"/>
    <w:pPr>
      <w:pBdr>
        <w:bottom w:val="single" w:color="auto" w:sz="6" w:space="1"/>
      </w:pBdr>
      <w:tabs>
        <w:tab w:val="center" w:pos="4153"/>
        <w:tab w:val="right" w:pos="8306"/>
      </w:tabs>
      <w:jc w:val="center"/>
    </w:pPr>
    <w:rPr>
      <w:sz w:val="18"/>
      <w:szCs w:val="18"/>
    </w:rPr>
  </w:style>
  <w:style w:type="paragraph" w:styleId="5">
    <w:name w:val="Normal (Web)"/>
    <w:basedOn w:val="1"/>
    <w:uiPriority w:val="99"/>
    <w:pPr>
      <w:spacing w:before="100" w:beforeAutospacing="1" w:after="100" w:afterAutospacing="1"/>
    </w:pPr>
    <w:rPr>
      <w:rFonts w:ascii="宋体" w:hAnsi="Times New Roman" w:cs="宋体"/>
      <w:sz w:val="24"/>
    </w:rPr>
  </w:style>
  <w:style w:type="character" w:customStyle="1" w:styleId="8">
    <w:name w:val="Body Text Char"/>
    <w:basedOn w:val="7"/>
    <w:link w:val="2"/>
    <w:semiHidden/>
    <w:qFormat/>
    <w:locked/>
    <w:uiPriority w:val="99"/>
    <w:rPr>
      <w:rFonts w:cs="Times New Roman"/>
      <w:color w:val="000000"/>
      <w:kern w:val="0"/>
      <w:sz w:val="21"/>
      <w:szCs w:val="21"/>
      <w:lang w:eastAsia="en-US"/>
    </w:rPr>
  </w:style>
  <w:style w:type="table" w:customStyle="1" w:styleId="9">
    <w:name w:val="Table Normal1"/>
    <w:semiHidden/>
    <w:uiPriority w:val="99"/>
    <w:rPr>
      <w:kern w:val="0"/>
      <w:sz w:val="20"/>
      <w:szCs w:val="20"/>
    </w:rPr>
    <w:tblPr>
      <w:tblCellMar>
        <w:top w:w="0" w:type="dxa"/>
        <w:left w:w="0" w:type="dxa"/>
        <w:bottom w:w="0" w:type="dxa"/>
        <w:right w:w="0" w:type="dxa"/>
      </w:tblCellMar>
    </w:tblPr>
  </w:style>
  <w:style w:type="paragraph" w:customStyle="1" w:styleId="10">
    <w:name w:val="Table Text"/>
    <w:basedOn w:val="1"/>
    <w:semiHidden/>
    <w:uiPriority w:val="99"/>
  </w:style>
  <w:style w:type="character" w:customStyle="1" w:styleId="11">
    <w:name w:val="Header Char"/>
    <w:basedOn w:val="7"/>
    <w:link w:val="4"/>
    <w:semiHidden/>
    <w:qFormat/>
    <w:locked/>
    <w:uiPriority w:val="99"/>
    <w:rPr>
      <w:rFonts w:cs="Times New Roman"/>
      <w:color w:val="000000"/>
      <w:kern w:val="0"/>
      <w:sz w:val="18"/>
      <w:szCs w:val="18"/>
      <w:lang w:eastAsia="en-US"/>
    </w:rPr>
  </w:style>
  <w:style w:type="character" w:customStyle="1" w:styleId="12">
    <w:name w:val="Footer Char"/>
    <w:basedOn w:val="7"/>
    <w:link w:val="3"/>
    <w:semiHidden/>
    <w:locked/>
    <w:uiPriority w:val="99"/>
    <w:rPr>
      <w:rFonts w:cs="Times New Roman"/>
      <w:color w:val="000000"/>
      <w:kern w:val="0"/>
      <w:sz w:val="18"/>
      <w:szCs w:val="18"/>
      <w:lang w:eastAsia="en-US"/>
    </w:rPr>
  </w:style>
  <w:style w:type="paragraph" w:styleId="13">
    <w:name w:val="List Paragraph"/>
    <w:basedOn w:val="1"/>
    <w:qFormat/>
    <w:uiPriority w:val="99"/>
    <w:pPr>
      <w:widowControl w:val="0"/>
      <w:kinsoku/>
      <w:autoSpaceDE/>
      <w:autoSpaceDN/>
      <w:adjustRightInd/>
      <w:snapToGrid/>
      <w:ind w:firstLine="420" w:firstLineChars="200"/>
      <w:jc w:val="both"/>
      <w:textAlignment w:val="auto"/>
    </w:pPr>
    <w:rPr>
      <w:rFonts w:ascii="Calibri" w:hAnsi="Calibri" w:cs="宋体"/>
      <w:color w:val="auto"/>
      <w:kern w:val="2"/>
      <w:lang w:eastAsia="zh-CN"/>
    </w:rPr>
  </w:style>
  <w:style w:type="table" w:customStyle="1" w:styleId="14">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11</Pages>
  <Words>574</Words>
  <Characters>3277</Characters>
  <Lines>0</Lines>
  <Paragraphs>0</Paragraphs>
  <TotalTime>3</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2023-09-28T11:18:00Z</dcterms:created>
  <dc:creator>Administrator.USER-20200810MN</dc:creator>
  <cp:lastModifiedBy>Administrator</cp:lastModifiedBy>
  <dcterms:modified xsi:type="dcterms:W3CDTF">2023-10-20T09:15:32Z</dcterms:modified>
  <dc:title>西安市农业农村局文件</dc:title>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KSOProductBuildVer">
    <vt:lpwstr>2052-12.1.0.15712</vt:lpwstr>
  </property>
  <property fmtid="{D5CDD505-2E9C-101B-9397-08002B2CF9AE}" pid="4" name="ICV">
    <vt:lpwstr>A8D343ACE81340C09EC0F9C1DC8965C2_13</vt:lpwstr>
  </property>
</Properties>
</file>