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C9E" w:rsidRPr="0024639C" w:rsidRDefault="00D0776A">
      <w:pPr>
        <w:jc w:val="center"/>
        <w:rPr>
          <w:rFonts w:ascii="Times New Roman" w:eastAsia="方正小标宋简体" w:hAnsi="Times New Roman" w:cs="Times New Roman"/>
          <w:sz w:val="44"/>
          <w:szCs w:val="52"/>
        </w:rPr>
      </w:pPr>
      <w:r w:rsidRPr="0024639C">
        <w:rPr>
          <w:rFonts w:ascii="Times New Roman" w:eastAsia="方正小标宋简体" w:hAnsi="Times New Roman" w:cs="Times New Roman"/>
          <w:sz w:val="44"/>
          <w:szCs w:val="52"/>
        </w:rPr>
        <w:t>2</w:t>
      </w:r>
      <w:r w:rsidR="005F4A3A">
        <w:rPr>
          <w:rFonts w:ascii="Times New Roman" w:eastAsia="方正小标宋简体" w:hAnsi="Times New Roman" w:cs="Times New Roman"/>
          <w:sz w:val="44"/>
          <w:szCs w:val="52"/>
        </w:rPr>
        <w:t>0</w:t>
      </w:r>
      <w:r w:rsidRPr="0024639C">
        <w:rPr>
          <w:rFonts w:ascii="Times New Roman" w:eastAsia="方正小标宋简体" w:hAnsi="Times New Roman" w:cs="Times New Roman"/>
          <w:sz w:val="44"/>
          <w:szCs w:val="52"/>
        </w:rPr>
        <w:t>23</w:t>
      </w:r>
      <w:r w:rsidRPr="0024639C">
        <w:rPr>
          <w:rFonts w:ascii="Times New Roman" w:eastAsia="方正小标宋简体" w:hAnsi="Times New Roman" w:cs="Times New Roman"/>
          <w:sz w:val="44"/>
          <w:szCs w:val="52"/>
        </w:rPr>
        <w:t>年度行政执法数据统计表</w:t>
      </w:r>
    </w:p>
    <w:p w:rsidR="000E2C9E" w:rsidRPr="0024639C" w:rsidRDefault="000E2C9E">
      <w:pPr>
        <w:jc w:val="center"/>
        <w:rPr>
          <w:rFonts w:ascii="Times New Roman" w:eastAsia="方正小标宋简体" w:hAnsi="Times New Roman" w:cs="Times New Roman"/>
          <w:sz w:val="44"/>
          <w:szCs w:val="52"/>
        </w:rPr>
      </w:pPr>
    </w:p>
    <w:p w:rsidR="000E2C9E" w:rsidRPr="0024639C" w:rsidRDefault="00D0776A">
      <w:pPr>
        <w:jc w:val="left"/>
        <w:rPr>
          <w:rFonts w:ascii="Times New Roman" w:eastAsia="仿宋_GB2312" w:hAnsi="Times New Roman" w:cs="Times New Roman"/>
          <w:sz w:val="24"/>
          <w:szCs w:val="32"/>
        </w:rPr>
      </w:pPr>
      <w:r w:rsidRPr="0024639C">
        <w:rPr>
          <w:rFonts w:ascii="Times New Roman" w:eastAsia="仿宋_GB2312" w:hAnsi="Times New Roman" w:cs="Times New Roman"/>
          <w:sz w:val="24"/>
          <w:szCs w:val="32"/>
        </w:rPr>
        <w:t>单位名称（盖章）：</w:t>
      </w:r>
      <w:r w:rsidR="002D27DC" w:rsidRPr="0024639C">
        <w:rPr>
          <w:rFonts w:ascii="Times New Roman" w:eastAsia="仿宋_GB2312" w:hAnsi="Times New Roman" w:cs="Times New Roman"/>
          <w:sz w:val="24"/>
          <w:szCs w:val="32"/>
        </w:rPr>
        <w:t>西安市阎良区城市管理和综合执法局</w:t>
      </w:r>
      <w:r w:rsidR="002D27DC" w:rsidRPr="0024639C">
        <w:rPr>
          <w:rFonts w:ascii="Times New Roman" w:eastAsia="仿宋_GB2312" w:hAnsi="Times New Roman" w:cs="Times New Roman"/>
          <w:sz w:val="24"/>
          <w:szCs w:val="32"/>
        </w:rPr>
        <w:t xml:space="preserve">   </w:t>
      </w:r>
      <w:r w:rsidRPr="0024639C">
        <w:rPr>
          <w:rFonts w:ascii="Times New Roman" w:eastAsia="仿宋_GB2312" w:hAnsi="Times New Roman" w:cs="Times New Roman"/>
          <w:sz w:val="24"/>
          <w:szCs w:val="32"/>
        </w:rPr>
        <w:t xml:space="preserve">        </w:t>
      </w:r>
      <w:r w:rsidR="004C1348" w:rsidRPr="0024639C">
        <w:rPr>
          <w:rFonts w:ascii="Times New Roman" w:eastAsia="仿宋_GB2312" w:hAnsi="Times New Roman" w:cs="Times New Roman"/>
          <w:sz w:val="24"/>
          <w:szCs w:val="32"/>
        </w:rPr>
        <w:t xml:space="preserve">        </w:t>
      </w:r>
      <w:r w:rsidRPr="0024639C">
        <w:rPr>
          <w:rFonts w:ascii="Times New Roman" w:eastAsia="仿宋_GB2312" w:hAnsi="Times New Roman" w:cs="Times New Roman"/>
          <w:sz w:val="24"/>
          <w:szCs w:val="32"/>
        </w:rPr>
        <w:t>填报时间：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2</w:t>
      </w:r>
      <w:r w:rsidR="002359EF">
        <w:rPr>
          <w:rFonts w:ascii="Times New Roman" w:eastAsia="仿宋_GB2312" w:hAnsi="Times New Roman" w:cs="Times New Roman"/>
          <w:sz w:val="24"/>
          <w:szCs w:val="32"/>
        </w:rPr>
        <w:t>0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23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年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12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月</w:t>
      </w:r>
      <w:r w:rsidR="004C1348" w:rsidRPr="0024639C">
        <w:rPr>
          <w:rFonts w:ascii="Times New Roman" w:eastAsia="仿宋_GB2312" w:hAnsi="Times New Roman" w:cs="Times New Roman"/>
          <w:sz w:val="24"/>
          <w:szCs w:val="32"/>
        </w:rPr>
        <w:t>15</w:t>
      </w:r>
      <w:r w:rsidR="00BA36BD" w:rsidRPr="0024639C">
        <w:rPr>
          <w:rFonts w:ascii="Times New Roman" w:eastAsia="仿宋_GB2312" w:hAnsi="Times New Roman" w:cs="Times New Roman"/>
          <w:sz w:val="24"/>
          <w:szCs w:val="32"/>
        </w:rPr>
        <w:t>日</w:t>
      </w:r>
    </w:p>
    <w:tbl>
      <w:tblPr>
        <w:tblpPr w:leftFromText="180" w:rightFromText="180" w:vertAnchor="text" w:horzAnchor="page" w:tblpX="1425" w:tblpY="324"/>
        <w:tblOverlap w:val="never"/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245"/>
        <w:gridCol w:w="1080"/>
        <w:gridCol w:w="5205"/>
        <w:gridCol w:w="945"/>
      </w:tblGrid>
      <w:tr w:rsidR="000E2C9E" w:rsidRPr="0024639C">
        <w:trPr>
          <w:trHeight w:val="527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24639C">
              <w:rPr>
                <w:rFonts w:ascii="Times New Roman" w:eastAsia="黑体" w:hAnsi="Times New Roman" w:cs="Times New Roman"/>
                <w:sz w:val="24"/>
              </w:rPr>
              <w:t>序号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24639C">
              <w:rPr>
                <w:rFonts w:ascii="Times New Roman" w:eastAsia="黑体" w:hAnsi="Times New Roman" w:cs="Times New Roman"/>
                <w:sz w:val="24"/>
              </w:rPr>
              <w:t>事项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24639C">
              <w:rPr>
                <w:rFonts w:ascii="Times New Roman" w:eastAsia="黑体" w:hAnsi="Times New Roman" w:cs="Times New Roman"/>
                <w:sz w:val="24"/>
              </w:rPr>
              <w:t>具体内容</w:t>
            </w:r>
          </w:p>
        </w:tc>
        <w:tc>
          <w:tcPr>
            <w:tcW w:w="94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24639C">
              <w:rPr>
                <w:rFonts w:ascii="Times New Roman" w:eastAsia="黑体" w:hAnsi="Times New Roman" w:cs="Times New Roman"/>
                <w:sz w:val="24"/>
              </w:rPr>
              <w:t>备注</w:t>
            </w:r>
          </w:p>
        </w:tc>
      </w:tr>
      <w:tr w:rsidR="000E2C9E" w:rsidRPr="0024639C">
        <w:trPr>
          <w:trHeight w:val="1064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执法岗位</w:t>
            </w:r>
          </w:p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设置情况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 w:rsidP="00BA36BD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在编人员</w:t>
            </w:r>
            <w:r w:rsidR="00BA36BD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72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人，持有行政执法证件</w:t>
            </w:r>
            <w:r w:rsidR="00BA36BD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7</w:t>
            </w:r>
            <w:r w:rsidR="002359E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人，占比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BA36BD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97 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%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322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执法人员</w:t>
            </w:r>
          </w:p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在岗情况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 w:rsidP="00BA36BD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总计</w:t>
            </w:r>
            <w:r w:rsidR="00BA36BD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72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proofErr w:type="gramStart"/>
            <w:r w:rsidRPr="0024639C">
              <w:rPr>
                <w:rFonts w:ascii="Times New Roman" w:eastAsia="仿宋_GB2312" w:hAnsi="Times New Roman" w:cs="Times New Roman"/>
                <w:sz w:val="24"/>
              </w:rPr>
              <w:t>名行政</w:t>
            </w:r>
            <w:proofErr w:type="gramEnd"/>
            <w:r w:rsidRPr="0024639C">
              <w:rPr>
                <w:rFonts w:ascii="Times New Roman" w:eastAsia="仿宋_GB2312" w:hAnsi="Times New Roman" w:cs="Times New Roman"/>
                <w:sz w:val="24"/>
              </w:rPr>
              <w:t>执法人员。其中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BA36BD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72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人在岗执法；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</w:t>
            </w:r>
            <w:proofErr w:type="gramStart"/>
            <w:r w:rsidRPr="0024639C">
              <w:rPr>
                <w:rFonts w:ascii="Times New Roman" w:eastAsia="仿宋_GB2312" w:hAnsi="Times New Roman" w:cs="Times New Roman"/>
                <w:sz w:val="24"/>
              </w:rPr>
              <w:t>不</w:t>
            </w:r>
            <w:proofErr w:type="gramEnd"/>
            <w:r w:rsidRPr="0024639C">
              <w:rPr>
                <w:rFonts w:ascii="Times New Roman" w:eastAsia="仿宋_GB2312" w:hAnsi="Times New Roman" w:cs="Times New Roman"/>
                <w:sz w:val="24"/>
              </w:rPr>
              <w:t>在岗执法，具体原因为</w:t>
            </w:r>
            <w:r w:rsidR="00D94067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="00D94067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452"/>
        </w:trPr>
        <w:tc>
          <w:tcPr>
            <w:tcW w:w="795" w:type="dxa"/>
            <w:vMerge w:val="restart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1245" w:type="dxa"/>
            <w:vMerge w:val="restart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行政执法</w:t>
            </w:r>
          </w:p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案件情况</w:t>
            </w:r>
          </w:p>
        </w:tc>
        <w:tc>
          <w:tcPr>
            <w:tcW w:w="1080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许可</w:t>
            </w:r>
          </w:p>
        </w:tc>
        <w:tc>
          <w:tcPr>
            <w:tcW w:w="5205" w:type="dxa"/>
            <w:vAlign w:val="center"/>
          </w:tcPr>
          <w:p w:rsidR="000E2C9E" w:rsidRPr="0024639C" w:rsidRDefault="00D0776A" w:rsidP="0034193B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受理</w:t>
            </w:r>
            <w:r w:rsidR="0034193B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19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件，办结</w:t>
            </w:r>
            <w:r w:rsidR="0034193B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19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件，在办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件，不予许可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件，撤销许可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452"/>
        </w:trPr>
        <w:tc>
          <w:tcPr>
            <w:tcW w:w="795" w:type="dxa"/>
            <w:vMerge/>
            <w:vAlign w:val="center"/>
          </w:tcPr>
          <w:p w:rsidR="000E2C9E" w:rsidRPr="0024639C" w:rsidRDefault="000E2C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处罚</w:t>
            </w:r>
          </w:p>
        </w:tc>
        <w:tc>
          <w:tcPr>
            <w:tcW w:w="5205" w:type="dxa"/>
            <w:vAlign w:val="center"/>
          </w:tcPr>
          <w:p w:rsidR="000E2C9E" w:rsidRPr="0024639C" w:rsidRDefault="00D0776A" w:rsidP="004C1348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立案调查</w:t>
            </w:r>
            <w:r w:rsidR="009844E1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4C1348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264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件，办结</w:t>
            </w:r>
            <w:r w:rsidR="009C1362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2D37F2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2</w:t>
            </w:r>
            <w:r w:rsidR="004C1348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52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件，在办</w:t>
            </w:r>
            <w:r w:rsidR="009C1362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4C1348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12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件，不予</w:t>
            </w:r>
            <w:bookmarkStart w:id="0" w:name="_GoBack"/>
            <w:bookmarkEnd w:id="0"/>
            <w:r w:rsidRPr="0024639C">
              <w:rPr>
                <w:rFonts w:ascii="Times New Roman" w:eastAsia="仿宋_GB2312" w:hAnsi="Times New Roman" w:cs="Times New Roman"/>
                <w:sz w:val="24"/>
              </w:rPr>
              <w:t>处罚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件。其中组织听证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452"/>
        </w:trPr>
        <w:tc>
          <w:tcPr>
            <w:tcW w:w="795" w:type="dxa"/>
            <w:vMerge/>
            <w:vAlign w:val="center"/>
          </w:tcPr>
          <w:p w:rsidR="000E2C9E" w:rsidRPr="0024639C" w:rsidRDefault="000E2C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强制</w:t>
            </w:r>
          </w:p>
        </w:tc>
        <w:tc>
          <w:tcPr>
            <w:tcW w:w="520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行政强制措施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件，涉及金额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元。</w:t>
            </w:r>
          </w:p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行政强制执行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件，执行金额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元。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452"/>
        </w:trPr>
        <w:tc>
          <w:tcPr>
            <w:tcW w:w="795" w:type="dxa"/>
            <w:vMerge/>
            <w:vAlign w:val="center"/>
          </w:tcPr>
          <w:p w:rsidR="000E2C9E" w:rsidRPr="0024639C" w:rsidRDefault="000E2C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检查</w:t>
            </w:r>
          </w:p>
        </w:tc>
        <w:tc>
          <w:tcPr>
            <w:tcW w:w="5205" w:type="dxa"/>
            <w:vAlign w:val="center"/>
          </w:tcPr>
          <w:p w:rsidR="000E2C9E" w:rsidRPr="0024639C" w:rsidRDefault="00D0776A" w:rsidP="00BA36BD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检查次数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次。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452"/>
        </w:trPr>
        <w:tc>
          <w:tcPr>
            <w:tcW w:w="795" w:type="dxa"/>
            <w:vMerge/>
            <w:vAlign w:val="center"/>
          </w:tcPr>
          <w:p w:rsidR="000E2C9E" w:rsidRPr="0024639C" w:rsidRDefault="000E2C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其他行政执法</w:t>
            </w:r>
          </w:p>
        </w:tc>
        <w:tc>
          <w:tcPr>
            <w:tcW w:w="520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执法类型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，办结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件，在办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仿宋_GB2312" w:eastAsia="仿宋_GB2312" w:hAnsi="仿宋_GB2312" w:cs="Times New Roman" w:hint="eastAsia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件，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2530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涉投诉、举报行政执法案件情况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 w:rsidP="00D94067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涉投诉、举报案件</w:t>
            </w:r>
            <w:r w:rsidR="00D94067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1413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起，已办结</w:t>
            </w:r>
            <w:r w:rsidR="009844E1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4B2D15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1411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起，在办</w:t>
            </w:r>
            <w:r w:rsidR="009844E1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4B2D15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2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起；其中责令限期改正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起，通报批评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起，行政处分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起；暂</w:t>
            </w:r>
            <w:proofErr w:type="gramStart"/>
            <w:r w:rsidRPr="0024639C">
              <w:rPr>
                <w:rFonts w:ascii="Times New Roman" w:eastAsia="仿宋_GB2312" w:hAnsi="Times New Roman" w:cs="Times New Roman"/>
                <w:sz w:val="24"/>
              </w:rPr>
              <w:t>扣行政</w:t>
            </w:r>
            <w:proofErr w:type="gramEnd"/>
            <w:r w:rsidRPr="0024639C">
              <w:rPr>
                <w:rFonts w:ascii="Times New Roman" w:eastAsia="仿宋_GB2312" w:hAnsi="Times New Roman" w:cs="Times New Roman"/>
                <w:sz w:val="24"/>
              </w:rPr>
              <w:t>执法证件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人，取消行政执法资格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人，追究刑事责任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人。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2200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行政执法案件移交进行刑事立案处理情况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案件移交进行刑事立案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5F4A3A">
              <w:rPr>
                <w:rFonts w:ascii="Times New Roman" w:eastAsia="仿宋_GB2312" w:hAnsi="Times New Roman" w:cs="Times New Roman"/>
                <w:sz w:val="24"/>
                <w:u w:val="single"/>
              </w:rPr>
              <w:t>/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</w:t>
            </w:r>
            <w:r w:rsidRPr="0024639C">
              <w:rPr>
                <w:rFonts w:ascii="Times New Roman" w:eastAsia="仿宋_GB2312" w:hAnsi="Times New Roman" w:cs="Times New Roman"/>
                <w:sz w:val="24"/>
              </w:rPr>
              <w:t>起。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930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6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检察建议处理情况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检察院制发检察建议书</w:t>
            </w:r>
            <w:r w:rsidR="009844E1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1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proofErr w:type="gramStart"/>
            <w:r w:rsidRPr="0024639C">
              <w:rPr>
                <w:rFonts w:ascii="Times New Roman" w:eastAsia="仿宋_GB2312" w:hAnsi="Times New Roman" w:cs="Times New Roman"/>
                <w:sz w:val="24"/>
              </w:rPr>
              <w:t>个</w:t>
            </w:r>
            <w:proofErr w:type="gramEnd"/>
            <w:r w:rsidRPr="0024639C">
              <w:rPr>
                <w:rFonts w:ascii="Times New Roman" w:eastAsia="仿宋_GB2312" w:hAnsi="Times New Roman" w:cs="Times New Roman"/>
                <w:sz w:val="24"/>
              </w:rPr>
              <w:t>，整改情况</w:t>
            </w:r>
            <w:r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</w:t>
            </w:r>
            <w:r w:rsidR="009844E1" w:rsidRPr="0024639C">
              <w:rPr>
                <w:rFonts w:ascii="Times New Roman" w:eastAsia="仿宋_GB2312" w:hAnsi="Times New Roman" w:cs="Times New Roman"/>
                <w:sz w:val="24"/>
                <w:u w:val="single"/>
              </w:rPr>
              <w:t>已整治到位</w:t>
            </w:r>
            <w:r w:rsidRPr="005F4A3A">
              <w:rPr>
                <w:rFonts w:ascii="Times New Roman" w:eastAsia="仿宋_GB2312" w:hAnsi="Times New Roman" w:cs="Times New Roman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E2C9E" w:rsidRPr="0024639C">
        <w:trPr>
          <w:trHeight w:val="1666"/>
        </w:trPr>
        <w:tc>
          <w:tcPr>
            <w:tcW w:w="795" w:type="dxa"/>
            <w:vAlign w:val="center"/>
          </w:tcPr>
          <w:p w:rsidR="000E2C9E" w:rsidRPr="0024639C" w:rsidRDefault="00D0776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7</w:t>
            </w:r>
          </w:p>
        </w:tc>
        <w:tc>
          <w:tcPr>
            <w:tcW w:w="1245" w:type="dxa"/>
            <w:vAlign w:val="center"/>
          </w:tcPr>
          <w:p w:rsidR="000E2C9E" w:rsidRPr="0024639C" w:rsidRDefault="00D0776A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其他情况</w:t>
            </w:r>
          </w:p>
        </w:tc>
        <w:tc>
          <w:tcPr>
            <w:tcW w:w="6285" w:type="dxa"/>
            <w:gridSpan w:val="2"/>
            <w:vAlign w:val="center"/>
          </w:tcPr>
          <w:p w:rsidR="000E2C9E" w:rsidRPr="0024639C" w:rsidRDefault="009844E1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24639C">
              <w:rPr>
                <w:rFonts w:ascii="Times New Roman" w:eastAsia="仿宋_GB2312" w:hAnsi="Times New Roman" w:cs="Times New Roman"/>
                <w:sz w:val="24"/>
              </w:rPr>
              <w:t>无</w:t>
            </w:r>
          </w:p>
        </w:tc>
        <w:tc>
          <w:tcPr>
            <w:tcW w:w="945" w:type="dxa"/>
            <w:vAlign w:val="center"/>
          </w:tcPr>
          <w:p w:rsidR="000E2C9E" w:rsidRPr="0024639C" w:rsidRDefault="000E2C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0E2C9E" w:rsidRPr="0024639C" w:rsidRDefault="000E2C9E">
      <w:pPr>
        <w:spacing w:before="101" w:line="227" w:lineRule="auto"/>
        <w:rPr>
          <w:rFonts w:ascii="Times New Roman" w:eastAsia="仿宋_GB2312" w:hAnsi="Times New Roman" w:cs="Times New Roman"/>
          <w:sz w:val="24"/>
          <w:szCs w:val="32"/>
        </w:rPr>
      </w:pPr>
    </w:p>
    <w:p w:rsidR="009844E1" w:rsidRPr="0024639C" w:rsidRDefault="009844E1">
      <w:pPr>
        <w:spacing w:before="101" w:line="227" w:lineRule="auto"/>
        <w:rPr>
          <w:rFonts w:ascii="Times New Roman" w:eastAsia="仿宋_GB2312" w:hAnsi="Times New Roman" w:cs="Times New Roman"/>
          <w:sz w:val="24"/>
          <w:szCs w:val="32"/>
        </w:rPr>
      </w:pPr>
    </w:p>
    <w:p w:rsidR="009844E1" w:rsidRPr="0024639C" w:rsidRDefault="009844E1">
      <w:pPr>
        <w:spacing w:before="101" w:line="227" w:lineRule="auto"/>
        <w:rPr>
          <w:rFonts w:ascii="Times New Roman" w:eastAsia="仿宋_GB2312" w:hAnsi="Times New Roman" w:cs="Times New Roman"/>
          <w:sz w:val="24"/>
          <w:szCs w:val="32"/>
        </w:rPr>
      </w:pPr>
    </w:p>
    <w:p w:rsidR="009844E1" w:rsidRPr="0024639C" w:rsidRDefault="009844E1">
      <w:pPr>
        <w:spacing w:before="101" w:line="227" w:lineRule="auto"/>
        <w:rPr>
          <w:rFonts w:ascii="Times New Roman" w:eastAsia="仿宋_GB2312" w:hAnsi="Times New Roman" w:cs="Times New Roman"/>
          <w:sz w:val="24"/>
          <w:szCs w:val="32"/>
        </w:rPr>
      </w:pPr>
    </w:p>
    <w:p w:rsidR="009844E1" w:rsidRPr="0024639C" w:rsidRDefault="009844E1">
      <w:pPr>
        <w:spacing w:before="101" w:line="227" w:lineRule="auto"/>
        <w:rPr>
          <w:rFonts w:ascii="Times New Roman" w:eastAsia="仿宋_GB2312" w:hAnsi="Times New Roman" w:cs="Times New Roman"/>
          <w:sz w:val="24"/>
          <w:szCs w:val="32"/>
        </w:rPr>
      </w:pPr>
    </w:p>
    <w:p w:rsidR="009844E1" w:rsidRPr="0024639C" w:rsidRDefault="009844E1">
      <w:pPr>
        <w:spacing w:before="101" w:line="227" w:lineRule="auto"/>
        <w:rPr>
          <w:rFonts w:ascii="Times New Roman" w:eastAsia="黑体" w:hAnsi="Times New Roman" w:cs="Times New Roman"/>
          <w:spacing w:val="-36"/>
          <w:sz w:val="31"/>
          <w:szCs w:val="31"/>
        </w:rPr>
      </w:pPr>
    </w:p>
    <w:p w:rsidR="000E2C9E" w:rsidRPr="0024639C" w:rsidRDefault="000E2C9E">
      <w:pPr>
        <w:spacing w:before="101" w:line="227" w:lineRule="auto"/>
        <w:rPr>
          <w:rFonts w:ascii="Times New Roman" w:eastAsia="黑体" w:hAnsi="Times New Roman" w:cs="Times New Roman"/>
          <w:spacing w:val="-36"/>
          <w:sz w:val="31"/>
          <w:szCs w:val="31"/>
        </w:rPr>
      </w:pPr>
    </w:p>
    <w:p w:rsidR="000E2C9E" w:rsidRPr="0024639C" w:rsidRDefault="000E2C9E">
      <w:pPr>
        <w:spacing w:before="101" w:line="227" w:lineRule="auto"/>
        <w:rPr>
          <w:rFonts w:ascii="Times New Roman" w:eastAsia="黑体" w:hAnsi="Times New Roman" w:cs="Times New Roman"/>
          <w:spacing w:val="-36"/>
          <w:sz w:val="31"/>
          <w:szCs w:val="31"/>
        </w:rPr>
      </w:pPr>
    </w:p>
    <w:p w:rsidR="000E2C9E" w:rsidRPr="0024639C" w:rsidRDefault="000E2C9E">
      <w:pPr>
        <w:spacing w:before="101" w:line="227" w:lineRule="auto"/>
        <w:rPr>
          <w:rFonts w:ascii="Times New Roman" w:eastAsia="黑体" w:hAnsi="Times New Roman" w:cs="Times New Roman"/>
          <w:spacing w:val="-36"/>
          <w:sz w:val="31"/>
          <w:szCs w:val="31"/>
        </w:rPr>
      </w:pPr>
    </w:p>
    <w:p w:rsidR="000E2C9E" w:rsidRPr="0024639C" w:rsidRDefault="000E2C9E">
      <w:pPr>
        <w:rPr>
          <w:rFonts w:ascii="Times New Roman" w:hAnsi="Times New Roman" w:cs="Times New Roman" w:hint="eastAsia"/>
        </w:rPr>
      </w:pPr>
    </w:p>
    <w:sectPr w:rsidR="000E2C9E" w:rsidRPr="0024639C" w:rsidSect="00DC159A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A23" w:rsidRDefault="00564A23" w:rsidP="00DC159A">
      <w:r>
        <w:separator/>
      </w:r>
    </w:p>
  </w:endnote>
  <w:endnote w:type="continuationSeparator" w:id="0">
    <w:p w:rsidR="00564A23" w:rsidRDefault="00564A23" w:rsidP="00DC1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7777324"/>
      <w:docPartObj>
        <w:docPartGallery w:val="Page Numbers (Bottom of Page)"/>
        <w:docPartUnique/>
      </w:docPartObj>
    </w:sdtPr>
    <w:sdtEndPr/>
    <w:sdtContent>
      <w:p w:rsidR="00DC159A" w:rsidRDefault="00DC159A">
        <w:pPr>
          <w:pStyle w:val="a9"/>
          <w:jc w:val="right"/>
        </w:pPr>
        <w:r w:rsidRPr="00DC159A">
          <w:rPr>
            <w:rFonts w:ascii="宋体" w:eastAsia="宋体" w:hAnsi="宋体"/>
            <w:sz w:val="28"/>
            <w:szCs w:val="28"/>
          </w:rPr>
          <w:fldChar w:fldCharType="begin"/>
        </w:r>
        <w:r w:rsidRPr="00DC159A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C159A">
          <w:rPr>
            <w:rFonts w:ascii="宋体" w:eastAsia="宋体" w:hAnsi="宋体"/>
            <w:sz w:val="28"/>
            <w:szCs w:val="28"/>
          </w:rPr>
          <w:fldChar w:fldCharType="separate"/>
        </w:r>
        <w:r w:rsidR="002359EF" w:rsidRPr="002359E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2359EF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DC159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DC159A" w:rsidRDefault="00DC159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A23" w:rsidRDefault="00564A23" w:rsidP="00DC159A">
      <w:r>
        <w:separator/>
      </w:r>
    </w:p>
  </w:footnote>
  <w:footnote w:type="continuationSeparator" w:id="0">
    <w:p w:rsidR="00564A23" w:rsidRDefault="00564A23" w:rsidP="00DC1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52AD2EB"/>
    <w:multiLevelType w:val="singleLevel"/>
    <w:tmpl w:val="852AD2E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5EEFAA9"/>
    <w:multiLevelType w:val="singleLevel"/>
    <w:tmpl w:val="15EEFAA9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wNzc4MDNmODMyZWNkM2Q2ZmZkZWU3NzFhYzllMWUifQ=="/>
  </w:docVars>
  <w:rsids>
    <w:rsidRoot w:val="000E2C9E"/>
    <w:rsid w:val="000258B3"/>
    <w:rsid w:val="00051DBC"/>
    <w:rsid w:val="000E2C9E"/>
    <w:rsid w:val="00125E09"/>
    <w:rsid w:val="00163E39"/>
    <w:rsid w:val="002359EF"/>
    <w:rsid w:val="002377AA"/>
    <w:rsid w:val="0024639C"/>
    <w:rsid w:val="002D27DC"/>
    <w:rsid w:val="002D37F2"/>
    <w:rsid w:val="00323DB5"/>
    <w:rsid w:val="0034193B"/>
    <w:rsid w:val="00392134"/>
    <w:rsid w:val="00450FFD"/>
    <w:rsid w:val="00465F19"/>
    <w:rsid w:val="004B2D15"/>
    <w:rsid w:val="004C1348"/>
    <w:rsid w:val="005216B9"/>
    <w:rsid w:val="00564A23"/>
    <w:rsid w:val="005A2147"/>
    <w:rsid w:val="005F4A3A"/>
    <w:rsid w:val="00935AB8"/>
    <w:rsid w:val="009844E1"/>
    <w:rsid w:val="00996027"/>
    <w:rsid w:val="009C1362"/>
    <w:rsid w:val="00B66953"/>
    <w:rsid w:val="00BA0F82"/>
    <w:rsid w:val="00BA36BD"/>
    <w:rsid w:val="00C36ABF"/>
    <w:rsid w:val="00C90ADC"/>
    <w:rsid w:val="00D0064E"/>
    <w:rsid w:val="00D0776A"/>
    <w:rsid w:val="00D94067"/>
    <w:rsid w:val="00DC159A"/>
    <w:rsid w:val="00DC7B89"/>
    <w:rsid w:val="00F06F94"/>
    <w:rsid w:val="04117BDE"/>
    <w:rsid w:val="0945602B"/>
    <w:rsid w:val="1F5552EE"/>
    <w:rsid w:val="25381F46"/>
    <w:rsid w:val="2629095F"/>
    <w:rsid w:val="272347F3"/>
    <w:rsid w:val="284B4992"/>
    <w:rsid w:val="285F68BA"/>
    <w:rsid w:val="39382F3B"/>
    <w:rsid w:val="397F0B6A"/>
    <w:rsid w:val="3B5A1340"/>
    <w:rsid w:val="3D6116BC"/>
    <w:rsid w:val="465B64BB"/>
    <w:rsid w:val="46DF0E9A"/>
    <w:rsid w:val="4A5D08CE"/>
    <w:rsid w:val="62C84A81"/>
    <w:rsid w:val="6DCA541B"/>
    <w:rsid w:val="700F66D0"/>
    <w:rsid w:val="71CA2772"/>
    <w:rsid w:val="76713917"/>
    <w:rsid w:val="76C6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514A69"/>
  <w15:docId w15:val="{CB2FECF4-0B15-4461-89D8-2E4FFED60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0">
    <w:name w:val="index 5"/>
    <w:basedOn w:val="a"/>
    <w:next w:val="a"/>
    <w:qFormat/>
    <w:pPr>
      <w:ind w:left="1680"/>
    </w:pPr>
    <w:rPr>
      <w:rFonts w:ascii="黑体" w:eastAsia="黑体"/>
      <w:sz w:val="32"/>
      <w:szCs w:val="32"/>
    </w:rPr>
  </w:style>
  <w:style w:type="paragraph" w:styleId="a3">
    <w:name w:val="Body Text"/>
    <w:basedOn w:val="a"/>
    <w:uiPriority w:val="1"/>
    <w:qFormat/>
    <w:rPr>
      <w:rFonts w:ascii="Microsoft JhengHei" w:eastAsia="Microsoft JhengHei" w:hAnsi="Microsoft JhengHei" w:cs="Microsoft JhengHei"/>
      <w:sz w:val="32"/>
      <w:szCs w:val="32"/>
      <w:lang w:val="zh-CN" w:bidi="zh-CN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qFormat/>
    <w:pPr>
      <w:widowControl w:val="0"/>
      <w:spacing w:after="120"/>
      <w:ind w:leftChars="200" w:left="200" w:firstLineChars="200" w:firstLine="420"/>
      <w:jc w:val="both"/>
    </w:pPr>
    <w:rPr>
      <w:rFonts w:ascii="Calibri" w:eastAsia="仿宋_GB2312" w:hAnsi="Calibri"/>
      <w:kern w:val="2"/>
      <w:sz w:val="32"/>
      <w:szCs w:val="22"/>
    </w:rPr>
  </w:style>
  <w:style w:type="character" w:styleId="a5">
    <w:name w:val="Strong"/>
    <w:basedOn w:val="a0"/>
    <w:qFormat/>
    <w:rPr>
      <w:b/>
    </w:rPr>
  </w:style>
  <w:style w:type="paragraph" w:customStyle="1" w:styleId="1">
    <w:name w:val="列出段落1"/>
    <w:basedOn w:val="a"/>
    <w:uiPriority w:val="99"/>
    <w:qFormat/>
    <w:pPr>
      <w:ind w:firstLine="420"/>
    </w:pPr>
  </w:style>
  <w:style w:type="paragraph" w:styleId="a6">
    <w:name w:val="List Paragraph"/>
    <w:basedOn w:val="a"/>
    <w:uiPriority w:val="34"/>
    <w:qFormat/>
    <w:rsid w:val="004B2D15"/>
    <w:pPr>
      <w:ind w:firstLineChars="200" w:firstLine="420"/>
    </w:pPr>
  </w:style>
  <w:style w:type="paragraph" w:styleId="a7">
    <w:name w:val="header"/>
    <w:basedOn w:val="a"/>
    <w:link w:val="a8"/>
    <w:rsid w:val="00DC1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DC15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DC1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C15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2023-12-11T06:38:00Z</cp:lastPrinted>
  <dcterms:created xsi:type="dcterms:W3CDTF">2024-01-29T06:26:00Z</dcterms:created>
  <dcterms:modified xsi:type="dcterms:W3CDTF">2024-01-29T06:27:00Z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CD8BCDCD9689406DBE4F191C54AB6CB2_12</vt:lpwstr>
  </property>
</Properties>
</file>