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A4D2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西安市自然资源和规划局阎良分局</w:t>
      </w:r>
    </w:p>
    <w:p w14:paraId="13F3E0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关于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华美璟苑小区三期项目规划条件核实停车位的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公示</w:t>
      </w:r>
    </w:p>
    <w:bookmarkEnd w:id="0"/>
    <w:p w14:paraId="648F48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p w14:paraId="6EF47C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阎良区华美璟苑小区三期项目</w:t>
      </w:r>
      <w:r>
        <w:rPr>
          <w:rFonts w:hint="eastAsia" w:ascii="仿宋_GB2312" w:eastAsia="仿宋_GB2312"/>
          <w:sz w:val="32"/>
          <w:szCs w:val="32"/>
          <w:lang w:val="zh-CN" w:eastAsia="zh-CN"/>
        </w:rPr>
        <w:t>位于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阎良区凤凰北街北段以东。建设单位为西安华美房地产开发有限责任公司</w:t>
      </w:r>
      <w:r>
        <w:rPr>
          <w:rFonts w:hint="eastAsia" w:ascii="仿宋_GB2312" w:eastAsia="仿宋_GB2312"/>
          <w:sz w:val="32"/>
          <w:szCs w:val="32"/>
          <w:lang w:val="zh-CN" w:eastAsia="zh-CN"/>
        </w:rPr>
        <w:t>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该项目审批停车位248个（地上停车位43个，地下停车位205个）</w:t>
      </w:r>
      <w:r>
        <w:rPr>
          <w:rFonts w:hint="eastAsia" w:ascii="仿宋_GB2312" w:eastAsia="仿宋_GB2312"/>
          <w:sz w:val="32"/>
          <w:szCs w:val="32"/>
          <w:lang w:val="zh-CN" w:eastAsia="zh-CN"/>
        </w:rPr>
        <w:t>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实测停车位248个，地上车位35个，地下车位213个。</w:t>
      </w:r>
    </w:p>
    <w:p w14:paraId="7952F0E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72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根据相关规定，现将车位变更后情况进行公示，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自停车位方案公示开始之日起7个工作日内，相关利害关系人及广大群众对该停车位方案有异议或意见，可于公示期内通过电话或邮件方式提出意见或建议。</w:t>
      </w:r>
    </w:p>
    <w:p w14:paraId="040590B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72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资源规划阎良分局电话：029-86868291</w:t>
      </w:r>
    </w:p>
    <w:p w14:paraId="509F211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72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邮箱：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instrText xml:space="preserve"> HYPERLINK "mailto:ylfjghglk@163.com" </w:instrTex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fldChar w:fldCharType="separate"/>
      </w:r>
      <w:r>
        <w:rPr>
          <w:rStyle w:val="4"/>
          <w:rFonts w:hint="eastAsia" w:ascii="仿宋_GB2312" w:hAnsi="仿宋_GB2312" w:eastAsia="仿宋_GB2312" w:cs="仿宋_GB2312"/>
          <w:sz w:val="32"/>
          <w:szCs w:val="32"/>
          <w:lang w:val="zh-CN"/>
        </w:rPr>
        <w:t>ylfjghglk@163.com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fldChar w:fldCharType="end"/>
      </w:r>
    </w:p>
    <w:p w14:paraId="6AA2417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72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公示日期：202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日------202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日</w:t>
      </w:r>
    </w:p>
    <w:p w14:paraId="5293A2A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72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附件：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华美璟苑小区三期项目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变更后停车位实测图</w:t>
      </w:r>
    </w:p>
    <w:p w14:paraId="720896A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72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</w:p>
    <w:p w14:paraId="0D0F239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72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</w:p>
    <w:p w14:paraId="4B3B102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72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西安市自然资源和规划局阎良分局</w:t>
      </w:r>
    </w:p>
    <w:p w14:paraId="0AA8AD4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72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2025年1月26日</w:t>
      </w:r>
    </w:p>
    <w:p w14:paraId="2853B76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</w:p>
    <w:p w14:paraId="399DD43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72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</w:p>
    <w:p w14:paraId="4B639F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default" w:ascii="仿宋_GB2312" w:eastAsia="仿宋_GB2312"/>
          <w:sz w:val="32"/>
          <w:szCs w:val="32"/>
          <w:lang w:val="en-US" w:eastAsia="zh-CN"/>
        </w:rPr>
        <w:drawing>
          <wp:inline distT="0" distB="0" distL="114300" distR="114300">
            <wp:extent cx="5616575" cy="7519670"/>
            <wp:effectExtent l="0" t="0" r="3175" b="5080"/>
            <wp:docPr id="3" name="图片 3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6575" cy="7519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仿宋_GB2312" w:eastAsia="仿宋_GB2312"/>
          <w:sz w:val="32"/>
          <w:szCs w:val="32"/>
          <w:lang w:val="en-US" w:eastAsia="zh-CN"/>
        </w:rPr>
        <w:drawing>
          <wp:inline distT="0" distB="0" distL="114300" distR="114300">
            <wp:extent cx="5623560" cy="7894955"/>
            <wp:effectExtent l="0" t="0" r="15240" b="10795"/>
            <wp:docPr id="6" name="图片 6" descr="图片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片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23560" cy="7894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仿宋_GB2312" w:eastAsia="仿宋_GB2312"/>
          <w:sz w:val="32"/>
          <w:szCs w:val="32"/>
          <w:lang w:val="en-US" w:eastAsia="zh-CN"/>
        </w:rPr>
        <w:drawing>
          <wp:inline distT="0" distB="0" distL="114300" distR="114300">
            <wp:extent cx="5585460" cy="8024495"/>
            <wp:effectExtent l="0" t="0" r="15240" b="14605"/>
            <wp:docPr id="7" name="图片 7" descr="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85460" cy="8024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0DBC5B6A-5E0C-425D-A1B5-38452C66B52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D30C5873-4A55-438E-9BF2-39A9695BFBC6}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5940D10D-E11E-4A98-A47D-44F9F4DE621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79152B"/>
    <w:rsid w:val="25F20A0B"/>
    <w:rsid w:val="39C82DD9"/>
    <w:rsid w:val="76791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2025-01-26T07:45:00Z</dcterms:created>
  <dc:creator>景齐</dc:creator>
  <cp:lastModifiedBy>景齐</cp:lastModifiedBy>
  <dcterms:modified xsi:type="dcterms:W3CDTF">2025-01-26T08:08:00Z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D44B6BA54AE240E3B5ED0520B0111B31_13</vt:lpwstr>
  </property>
  <property fmtid="{D5CDD505-2E9C-101B-9397-08002B2CF9AE}" pid="4" name="KSOTemplateDocerSaveRecord">
    <vt:lpwstr>eyJoZGlkIjoiMjNiN2ZjM2I5MzQxMTgyMjJmOWZmY2UwNDJiNThjM2MiLCJ1c2VySWQiOiIxNjM4MDc3MDU1In0=</vt:lpwstr>
  </property>
</Properties>
</file>